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2CC8" w14:textId="77777777" w:rsidR="00C579EB" w:rsidRDefault="00C579EB" w:rsidP="00C579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106/2025</w:t>
      </w:r>
    </w:p>
    <w:p w14:paraId="6CB0B086" w14:textId="77777777" w:rsidR="00C579EB" w:rsidRDefault="00C579EB" w:rsidP="00C579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Wójta Gminy Marciszów</w:t>
      </w:r>
    </w:p>
    <w:p w14:paraId="5170E38A" w14:textId="77777777" w:rsidR="00C579EB" w:rsidRDefault="00C579EB" w:rsidP="00C579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02 września 2025 r.</w:t>
      </w:r>
    </w:p>
    <w:p w14:paraId="72D5FD78" w14:textId="77777777" w:rsidR="00C579EB" w:rsidRDefault="00C579EB" w:rsidP="00C579EB">
      <w:pPr>
        <w:ind w:left="1276" w:hanging="1276"/>
        <w:jc w:val="both"/>
        <w:rPr>
          <w:sz w:val="24"/>
          <w:szCs w:val="24"/>
        </w:rPr>
      </w:pPr>
    </w:p>
    <w:p w14:paraId="1669EAB8" w14:textId="77777777" w:rsidR="00C579EB" w:rsidRDefault="00C579EB" w:rsidP="00C579EB">
      <w:pPr>
        <w:keepNext/>
        <w:spacing w:after="480"/>
        <w:jc w:val="center"/>
        <w:rPr>
          <w:sz w:val="24"/>
          <w:szCs w:val="24"/>
        </w:rPr>
      </w:pPr>
      <w:r>
        <w:rPr>
          <w:sz w:val="24"/>
          <w:szCs w:val="24"/>
        </w:rPr>
        <w:t>w sprawie:</w:t>
      </w:r>
      <w:r>
        <w:rPr>
          <w:b/>
          <w:sz w:val="24"/>
          <w:szCs w:val="24"/>
        </w:rPr>
        <w:t xml:space="preserve"> powierzenia realizacji zadania w ramach Rządowego programu rozwijania  umiejętności cyfrowych dzieci i młodzieży na lata 2025-2029 - „Cyfrowy Uczeń”. </w:t>
      </w:r>
    </w:p>
    <w:p w14:paraId="785E4DB6" w14:textId="77777777" w:rsidR="00C579EB" w:rsidRDefault="00C579EB" w:rsidP="00C579EB">
      <w:pPr>
        <w:tabs>
          <w:tab w:val="left" w:pos="0"/>
          <w:tab w:val="left" w:pos="6521"/>
        </w:tabs>
        <w:jc w:val="both"/>
        <w:rPr>
          <w:sz w:val="24"/>
          <w:szCs w:val="24"/>
        </w:rPr>
      </w:pPr>
    </w:p>
    <w:p w14:paraId="54D83A26" w14:textId="77777777" w:rsidR="00C579EB" w:rsidRDefault="00C579EB" w:rsidP="00C579E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podstawie art. 33 ust.1 i 5 ustawy  z dnia 8 marca 1990 r.  o samorządzie gminnym (Dz.U. z 2025 r. poz.1153) oraz § 9 ust. 1 Rozporządzenia Rady Ministrów z dnia 17 września 2025 r. w sprawie szczegółowych warunków, form i trybu realizacji Rządowego programu wspierania organów prowadzących szkoły i placówki w rozwijaniu umiejętności cyfrowych dzieci i młodzieży na lata 2025–2029 – „Cyfrowy Uczeń” (Dz.U. z 2025 r. poz. 1254) </w:t>
      </w:r>
      <w:r>
        <w:rPr>
          <w:b/>
          <w:sz w:val="24"/>
          <w:szCs w:val="24"/>
        </w:rPr>
        <w:t xml:space="preserve">zarządzam, co następuje: </w:t>
      </w:r>
    </w:p>
    <w:p w14:paraId="063BA78A" w14:textId="77777777" w:rsidR="00C579EB" w:rsidRDefault="00C579EB" w:rsidP="00C579EB">
      <w:pPr>
        <w:tabs>
          <w:tab w:val="left" w:pos="0"/>
        </w:tabs>
        <w:jc w:val="both"/>
        <w:rPr>
          <w:sz w:val="24"/>
          <w:szCs w:val="24"/>
        </w:rPr>
      </w:pPr>
    </w:p>
    <w:p w14:paraId="3997038B" w14:textId="77777777" w:rsidR="00C579EB" w:rsidRDefault="00C579EB" w:rsidP="00C579EB">
      <w:pPr>
        <w:tabs>
          <w:tab w:val="left" w:pos="482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716FBDFD" w14:textId="77777777" w:rsidR="00C579EB" w:rsidRDefault="00C579EB" w:rsidP="00C579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Powierzam Pani Bożenie Drożdżowskiej - Dyrektorowi Zespołu Szkolno – Przedszkolnego                               w  Marciszowie realizację zadania określonego w umowie dotacji nr 16/CU/2025 z dnia              30 października 2025 r. pn.: „Cyfrowy uczeń”.  </w:t>
      </w:r>
      <w:r>
        <w:rPr>
          <w:b/>
          <w:sz w:val="24"/>
          <w:szCs w:val="24"/>
        </w:rPr>
        <w:t xml:space="preserve">               </w:t>
      </w:r>
    </w:p>
    <w:p w14:paraId="66D89296" w14:textId="77777777" w:rsidR="00C579EB" w:rsidRDefault="00C579EB" w:rsidP="00C579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D7C721D" w14:textId="77777777" w:rsidR="00C579EB" w:rsidRDefault="00C579EB" w:rsidP="00C579EB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4A329269" w14:textId="77777777" w:rsidR="00C579EB" w:rsidRDefault="00C579EB" w:rsidP="00C579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Wykonanie zarządzenia powierza się Dyrektorowi Zespołu Szkolno – Przedszkolnego                  w  Marciszowie. </w:t>
      </w:r>
    </w:p>
    <w:p w14:paraId="112791C0" w14:textId="77777777" w:rsidR="00C579EB" w:rsidRDefault="00C579EB" w:rsidP="00C579EB">
      <w:pPr>
        <w:pStyle w:val="Akapitzlist"/>
        <w:jc w:val="center"/>
        <w:rPr>
          <w:b/>
          <w:sz w:val="24"/>
          <w:szCs w:val="24"/>
        </w:rPr>
      </w:pPr>
    </w:p>
    <w:p w14:paraId="360F30CB" w14:textId="77777777" w:rsidR="00C579EB" w:rsidRDefault="00C579EB" w:rsidP="00C579EB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7FCF9E81" w14:textId="77777777" w:rsidR="00C579EB" w:rsidRDefault="00C579EB" w:rsidP="00C579EB">
      <w:pPr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p w14:paraId="5B00B4FF" w14:textId="77777777" w:rsidR="00C579EB" w:rsidRDefault="00C579EB" w:rsidP="00C579EB">
      <w:pPr>
        <w:jc w:val="center"/>
        <w:rPr>
          <w:b/>
          <w:sz w:val="24"/>
          <w:szCs w:val="24"/>
        </w:rPr>
      </w:pPr>
    </w:p>
    <w:p w14:paraId="452C7779" w14:textId="77777777" w:rsidR="00C579EB" w:rsidRDefault="00C579EB" w:rsidP="00C579EB">
      <w:pPr>
        <w:jc w:val="center"/>
        <w:rPr>
          <w:b/>
          <w:sz w:val="24"/>
          <w:szCs w:val="24"/>
        </w:rPr>
      </w:pPr>
    </w:p>
    <w:p w14:paraId="55F038D1" w14:textId="77777777" w:rsidR="00C579EB" w:rsidRDefault="00C579EB" w:rsidP="00C579EB">
      <w:pPr>
        <w:jc w:val="center"/>
        <w:rPr>
          <w:b/>
          <w:sz w:val="24"/>
          <w:szCs w:val="24"/>
        </w:rPr>
      </w:pPr>
    </w:p>
    <w:p w14:paraId="7189EE0F" w14:textId="77777777" w:rsidR="00BC5C3C" w:rsidRDefault="00BC5C3C"/>
    <w:sectPr w:rsidR="00BC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75"/>
    <w:rsid w:val="007D3C75"/>
    <w:rsid w:val="00BC5C3C"/>
    <w:rsid w:val="00C5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35E06-5CAC-4107-BF9E-0A6EAEAE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9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Plaszczynska</dc:creator>
  <cp:keywords/>
  <dc:description/>
  <cp:lastModifiedBy>Anna Plaszczynska</cp:lastModifiedBy>
  <cp:revision>3</cp:revision>
  <dcterms:created xsi:type="dcterms:W3CDTF">2025-11-05T13:24:00Z</dcterms:created>
  <dcterms:modified xsi:type="dcterms:W3CDTF">2025-11-05T13:24:00Z</dcterms:modified>
</cp:coreProperties>
</file>