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5DF" w:rsidRDefault="00F665DF" w:rsidP="00F665DF">
      <w:pPr>
        <w:rPr>
          <w:rFonts w:ascii="Arial" w:hAnsi="Arial"/>
          <w:sz w:val="20"/>
        </w:rPr>
      </w:pPr>
      <w:r w:rsidRPr="00D6161C">
        <w:rPr>
          <w:rFonts w:cs="Times New Roman"/>
          <w:i/>
          <w:noProof/>
          <w:sz w:val="28"/>
          <w:lang w:eastAsia="pl-PL" w:bidi="ar-SA"/>
        </w:rPr>
        <w:drawing>
          <wp:anchor distT="0" distB="0" distL="114300" distR="114300" simplePos="0" relativeHeight="251659264" behindDoc="0" locked="0" layoutInCell="1" allowOverlap="1" wp14:anchorId="538E1914" wp14:editId="0D65063C">
            <wp:simplePos x="0" y="0"/>
            <wp:positionH relativeFrom="column">
              <wp:posOffset>0</wp:posOffset>
            </wp:positionH>
            <wp:positionV relativeFrom="paragraph">
              <wp:posOffset>0</wp:posOffset>
            </wp:positionV>
            <wp:extent cx="1014730" cy="1270635"/>
            <wp:effectExtent l="0" t="0" r="0" b="5715"/>
            <wp:wrapNone/>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4730" cy="1270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5DF" w:rsidRDefault="00F665DF" w:rsidP="00F665DF">
      <w:pPr>
        <w:jc w:val="both"/>
        <w:rPr>
          <w:rFonts w:ascii="Arial" w:hAnsi="Arial"/>
          <w:sz w:val="20"/>
        </w:rPr>
      </w:pPr>
    </w:p>
    <w:p w:rsidR="00F665DF" w:rsidRPr="0007248B" w:rsidRDefault="00F665DF" w:rsidP="00F665DF">
      <w:pPr>
        <w:pStyle w:val="Tytu"/>
        <w:ind w:left="3540"/>
        <w:jc w:val="left"/>
        <w:rPr>
          <w:rFonts w:ascii="Times New Roman" w:hAnsi="Times New Roman" w:cs="Times New Roman"/>
          <w:i/>
          <w:sz w:val="28"/>
        </w:rPr>
      </w:pPr>
      <w:r w:rsidRPr="0007248B">
        <w:rPr>
          <w:rFonts w:ascii="Times New Roman" w:hAnsi="Times New Roman" w:cs="Times New Roman"/>
          <w:i/>
          <w:sz w:val="28"/>
        </w:rPr>
        <w:t>GMINA  MARCISZÓW</w:t>
      </w:r>
    </w:p>
    <w:p w:rsidR="00F665DF" w:rsidRPr="0007248B" w:rsidRDefault="00F665DF" w:rsidP="00F665DF">
      <w:pPr>
        <w:pStyle w:val="Podtytu"/>
        <w:ind w:left="2832" w:firstLine="708"/>
        <w:jc w:val="left"/>
        <w:rPr>
          <w:rFonts w:ascii="Times New Roman" w:hAnsi="Times New Roman" w:cs="Times New Roman"/>
          <w:sz w:val="28"/>
        </w:rPr>
      </w:pPr>
      <w:r w:rsidRPr="0007248B">
        <w:rPr>
          <w:rFonts w:ascii="Times New Roman" w:hAnsi="Times New Roman" w:cs="Times New Roman"/>
          <w:sz w:val="28"/>
        </w:rPr>
        <w:t xml:space="preserve">ul. Szkolna 6                                                                                                                                          </w:t>
      </w:r>
    </w:p>
    <w:p w:rsidR="00F665DF" w:rsidRPr="0007248B" w:rsidRDefault="00F665DF" w:rsidP="00F665DF">
      <w:pPr>
        <w:pStyle w:val="Podtytu"/>
        <w:ind w:left="2832" w:firstLine="708"/>
        <w:jc w:val="left"/>
        <w:rPr>
          <w:rFonts w:ascii="Times New Roman" w:hAnsi="Times New Roman" w:cs="Times New Roman"/>
          <w:sz w:val="28"/>
        </w:rPr>
      </w:pPr>
      <w:r w:rsidRPr="0007248B">
        <w:rPr>
          <w:rFonts w:ascii="Times New Roman" w:hAnsi="Times New Roman" w:cs="Times New Roman"/>
          <w:sz w:val="28"/>
        </w:rPr>
        <w:t>58 – 410 Marciszów</w:t>
      </w:r>
    </w:p>
    <w:p w:rsidR="00F665DF" w:rsidRPr="0007248B" w:rsidRDefault="00F665DF" w:rsidP="00F665DF">
      <w:pPr>
        <w:jc w:val="center"/>
        <w:rPr>
          <w:rFonts w:cs="Times New Roman"/>
          <w:b/>
          <w:sz w:val="32"/>
          <w:szCs w:val="32"/>
        </w:rPr>
      </w:pPr>
    </w:p>
    <w:p w:rsidR="00F665DF" w:rsidRPr="0007248B" w:rsidRDefault="00F665DF" w:rsidP="00F665DF">
      <w:pPr>
        <w:jc w:val="center"/>
        <w:rPr>
          <w:rFonts w:cs="Times New Roman"/>
          <w:b/>
          <w:sz w:val="32"/>
          <w:szCs w:val="32"/>
        </w:rPr>
      </w:pPr>
    </w:p>
    <w:p w:rsidR="00F665DF" w:rsidRPr="007B121A" w:rsidRDefault="00221537" w:rsidP="007B121A">
      <w:pPr>
        <w:rPr>
          <w:rFonts w:cs="Times New Roman"/>
        </w:rPr>
      </w:pPr>
      <w:r>
        <w:rPr>
          <w:rFonts w:cs="Times New Roman"/>
        </w:rPr>
        <w:t>ZP/271/11/22</w:t>
      </w:r>
    </w:p>
    <w:p w:rsidR="00F665DF" w:rsidRPr="0007248B" w:rsidRDefault="00F665DF" w:rsidP="00F665DF">
      <w:pPr>
        <w:jc w:val="center"/>
        <w:rPr>
          <w:rFonts w:cs="Times New Roman"/>
          <w:b/>
          <w:sz w:val="32"/>
          <w:szCs w:val="32"/>
        </w:rPr>
      </w:pPr>
    </w:p>
    <w:p w:rsidR="00F665DF" w:rsidRPr="0007248B" w:rsidRDefault="00F665DF" w:rsidP="00F665DF">
      <w:pPr>
        <w:jc w:val="center"/>
        <w:rPr>
          <w:rFonts w:cs="Times New Roman"/>
          <w:b/>
          <w:sz w:val="32"/>
          <w:szCs w:val="32"/>
        </w:rPr>
      </w:pPr>
    </w:p>
    <w:p w:rsidR="00F665DF" w:rsidRPr="0007248B" w:rsidRDefault="00F665DF" w:rsidP="00F665DF">
      <w:pPr>
        <w:jc w:val="center"/>
        <w:rPr>
          <w:rFonts w:cs="Times New Roman"/>
          <w:b/>
          <w:sz w:val="32"/>
          <w:szCs w:val="32"/>
        </w:rPr>
      </w:pPr>
    </w:p>
    <w:p w:rsidR="00F665DF" w:rsidRPr="0007248B" w:rsidRDefault="00F665DF" w:rsidP="00F665DF">
      <w:pPr>
        <w:jc w:val="center"/>
        <w:rPr>
          <w:rFonts w:cs="Times New Roman"/>
          <w:sz w:val="32"/>
          <w:szCs w:val="32"/>
        </w:rPr>
      </w:pPr>
      <w:r w:rsidRPr="0007248B">
        <w:rPr>
          <w:rFonts w:cs="Times New Roman"/>
          <w:b/>
          <w:sz w:val="32"/>
          <w:szCs w:val="32"/>
        </w:rPr>
        <w:t>SPECYFIKACJA</w:t>
      </w:r>
    </w:p>
    <w:p w:rsidR="00F665DF" w:rsidRPr="0007248B" w:rsidRDefault="00F665DF" w:rsidP="00F665DF">
      <w:pPr>
        <w:jc w:val="center"/>
        <w:rPr>
          <w:rFonts w:cs="Times New Roman"/>
          <w:sz w:val="32"/>
          <w:szCs w:val="32"/>
        </w:rPr>
      </w:pPr>
      <w:r w:rsidRPr="0007248B">
        <w:rPr>
          <w:rFonts w:cs="Times New Roman"/>
          <w:b/>
          <w:sz w:val="32"/>
          <w:szCs w:val="32"/>
        </w:rPr>
        <w:t>WARUNKÓW ZAMÓWIENIA</w:t>
      </w:r>
    </w:p>
    <w:p w:rsidR="00F665DF" w:rsidRPr="0007248B" w:rsidRDefault="00F665DF" w:rsidP="00F665DF">
      <w:pPr>
        <w:jc w:val="center"/>
        <w:rPr>
          <w:rFonts w:cs="Times New Roman"/>
          <w:sz w:val="32"/>
          <w:szCs w:val="32"/>
        </w:rPr>
      </w:pPr>
      <w:r w:rsidRPr="0007248B">
        <w:rPr>
          <w:rFonts w:cs="Times New Roman"/>
          <w:b/>
          <w:sz w:val="32"/>
          <w:szCs w:val="32"/>
        </w:rPr>
        <w:t>(SWZ)</w:t>
      </w:r>
    </w:p>
    <w:p w:rsidR="00F665DF" w:rsidRPr="0007248B" w:rsidRDefault="00F665DF" w:rsidP="00F665DF">
      <w:pPr>
        <w:jc w:val="center"/>
        <w:rPr>
          <w:rFonts w:cs="Times New Roman"/>
          <w:sz w:val="20"/>
        </w:rPr>
      </w:pPr>
    </w:p>
    <w:tbl>
      <w:tblPr>
        <w:tblW w:w="10062" w:type="dxa"/>
        <w:tblInd w:w="-69" w:type="dxa"/>
        <w:tblLayout w:type="fixed"/>
        <w:tblCellMar>
          <w:left w:w="70" w:type="dxa"/>
          <w:right w:w="70" w:type="dxa"/>
        </w:tblCellMar>
        <w:tblLook w:val="0000" w:firstRow="0" w:lastRow="0" w:firstColumn="0" w:lastColumn="0" w:noHBand="0" w:noVBand="0"/>
      </w:tblPr>
      <w:tblGrid>
        <w:gridCol w:w="10062"/>
      </w:tblGrid>
      <w:tr w:rsidR="00F665DF" w:rsidRPr="0007248B" w:rsidTr="00CB04AB">
        <w:trPr>
          <w:cantSplit/>
          <w:trHeight w:val="1230"/>
        </w:trPr>
        <w:tc>
          <w:tcPr>
            <w:tcW w:w="10062" w:type="dxa"/>
            <w:shd w:val="clear" w:color="auto" w:fill="auto"/>
          </w:tcPr>
          <w:p w:rsidR="00F665DF" w:rsidRPr="0007248B" w:rsidRDefault="00F665DF" w:rsidP="00CB04AB">
            <w:pPr>
              <w:jc w:val="center"/>
              <w:rPr>
                <w:rFonts w:cs="Times New Roman"/>
                <w:sz w:val="20"/>
              </w:rPr>
            </w:pPr>
            <w:r w:rsidRPr="0007248B">
              <w:rPr>
                <w:rFonts w:cs="Times New Roman"/>
                <w:sz w:val="20"/>
              </w:rPr>
              <w:t>DLA TRYBU PODSTAWOWEGO BEZ NEGOCJACJI</w:t>
            </w:r>
          </w:p>
          <w:p w:rsidR="00F665DF" w:rsidRPr="0007248B" w:rsidRDefault="00F665DF" w:rsidP="00CB04AB">
            <w:pPr>
              <w:jc w:val="center"/>
              <w:rPr>
                <w:rFonts w:cs="Times New Roman"/>
                <w:sz w:val="20"/>
              </w:rPr>
            </w:pPr>
          </w:p>
        </w:tc>
      </w:tr>
      <w:tr w:rsidR="00F665DF" w:rsidRPr="0007248B" w:rsidTr="00CB04AB">
        <w:tc>
          <w:tcPr>
            <w:tcW w:w="10062" w:type="dxa"/>
            <w:shd w:val="clear" w:color="auto" w:fill="auto"/>
          </w:tcPr>
          <w:p w:rsidR="00F665DF" w:rsidRPr="0007248B" w:rsidRDefault="00F665DF" w:rsidP="00CB04AB">
            <w:pPr>
              <w:jc w:val="center"/>
              <w:rPr>
                <w:rFonts w:cs="Times New Roman"/>
              </w:rPr>
            </w:pPr>
            <w:r w:rsidRPr="0007248B">
              <w:rPr>
                <w:rFonts w:cs="Times New Roman"/>
                <w:sz w:val="20"/>
              </w:rPr>
              <w:t xml:space="preserve">przeprowadzanego zgodnie z postanowieniami ustawy z dnia 11 września 2019 r. Prawo zamówień publicznych </w:t>
            </w:r>
            <w:r w:rsidRPr="0007248B">
              <w:rPr>
                <w:rFonts w:cs="Times New Roman"/>
              </w:rPr>
              <w:br/>
            </w:r>
            <w:r w:rsidRPr="0007248B">
              <w:rPr>
                <w:rFonts w:cs="Times New Roman"/>
                <w:sz w:val="20"/>
              </w:rPr>
              <w:t xml:space="preserve">(Dz. U. z 2019 r., poz. </w:t>
            </w:r>
            <w:r w:rsidRPr="0007248B">
              <w:rPr>
                <w:rFonts w:cs="Times New Roman"/>
                <w:color w:val="000000"/>
                <w:sz w:val="20"/>
                <w:szCs w:val="20"/>
                <w:lang w:eastAsia="pl-PL"/>
              </w:rPr>
              <w:t xml:space="preserve">2019 </w:t>
            </w:r>
            <w:r w:rsidRPr="0007248B">
              <w:rPr>
                <w:rFonts w:cs="Times New Roman"/>
                <w:sz w:val="20"/>
              </w:rPr>
              <w:t xml:space="preserve">z </w:t>
            </w:r>
            <w:proofErr w:type="spellStart"/>
            <w:r w:rsidRPr="0007248B">
              <w:rPr>
                <w:rFonts w:cs="Times New Roman"/>
                <w:sz w:val="20"/>
              </w:rPr>
              <w:t>późn</w:t>
            </w:r>
            <w:proofErr w:type="spellEnd"/>
            <w:r w:rsidRPr="0007248B">
              <w:rPr>
                <w:rFonts w:cs="Times New Roman"/>
                <w:sz w:val="20"/>
              </w:rPr>
              <w:t>. zm.)</w:t>
            </w:r>
          </w:p>
        </w:tc>
      </w:tr>
      <w:tr w:rsidR="00F665DF" w:rsidRPr="0007248B" w:rsidTr="00CB04AB">
        <w:trPr>
          <w:cantSplit/>
          <w:trHeight w:val="931"/>
        </w:trPr>
        <w:tc>
          <w:tcPr>
            <w:tcW w:w="10062" w:type="dxa"/>
            <w:shd w:val="clear" w:color="auto" w:fill="auto"/>
          </w:tcPr>
          <w:p w:rsidR="00F665DF" w:rsidRPr="0007248B" w:rsidRDefault="00F665DF" w:rsidP="00CB04AB">
            <w:pPr>
              <w:tabs>
                <w:tab w:val="left" w:pos="3306"/>
              </w:tabs>
              <w:jc w:val="both"/>
              <w:rPr>
                <w:rFonts w:cs="Times New Roman"/>
                <w:b/>
                <w:sz w:val="22"/>
                <w:szCs w:val="22"/>
              </w:rPr>
            </w:pPr>
            <w:r w:rsidRPr="0007248B">
              <w:rPr>
                <w:rFonts w:cs="Times New Roman"/>
                <w:b/>
                <w:sz w:val="22"/>
                <w:szCs w:val="22"/>
                <w:lang w:eastAsia="pl-PL"/>
              </w:rPr>
              <w:tab/>
            </w:r>
          </w:p>
          <w:p w:rsidR="00F665DF" w:rsidRPr="0007248B" w:rsidRDefault="00F665DF" w:rsidP="00CB04AB">
            <w:pPr>
              <w:tabs>
                <w:tab w:val="left" w:pos="3306"/>
              </w:tabs>
              <w:jc w:val="both"/>
              <w:rPr>
                <w:rFonts w:cs="Times New Roman"/>
                <w:b/>
                <w:sz w:val="22"/>
                <w:szCs w:val="22"/>
                <w:lang w:eastAsia="pl-PL"/>
              </w:rPr>
            </w:pPr>
          </w:p>
          <w:p w:rsidR="00FD6544" w:rsidRPr="00FD6544" w:rsidRDefault="00FD6544" w:rsidP="00FD6544">
            <w:pPr>
              <w:jc w:val="center"/>
              <w:rPr>
                <w:b/>
              </w:rPr>
            </w:pPr>
            <w:r w:rsidRPr="00FD6544">
              <w:rPr>
                <w:b/>
              </w:rPr>
              <w:t xml:space="preserve">UDZIELENIE  I  OBSŁUGA  KREDYTU  </w:t>
            </w:r>
          </w:p>
          <w:p w:rsidR="00FD6544" w:rsidRPr="00FD6544" w:rsidRDefault="00FD6544" w:rsidP="00FD6544">
            <w:pPr>
              <w:jc w:val="center"/>
              <w:rPr>
                <w:b/>
              </w:rPr>
            </w:pPr>
            <w:r w:rsidRPr="00FD6544">
              <w:rPr>
                <w:b/>
              </w:rPr>
              <w:t xml:space="preserve">W WYSOKOŚCI    </w:t>
            </w:r>
            <w:r w:rsidR="00221537">
              <w:rPr>
                <w:b/>
              </w:rPr>
              <w:t>1.0</w:t>
            </w:r>
            <w:r>
              <w:rPr>
                <w:b/>
              </w:rPr>
              <w:t>0</w:t>
            </w:r>
            <w:r w:rsidRPr="00FD6544">
              <w:rPr>
                <w:b/>
              </w:rPr>
              <w:t>0 000,00 ZŁ.</w:t>
            </w:r>
          </w:p>
          <w:p w:rsidR="00F665DF" w:rsidRPr="0007248B" w:rsidRDefault="00F665DF" w:rsidP="0044556A">
            <w:pPr>
              <w:jc w:val="center"/>
              <w:rPr>
                <w:rFonts w:cs="Times New Roman"/>
                <w:b/>
                <w:i/>
                <w:sz w:val="22"/>
                <w:szCs w:val="22"/>
                <w:lang w:eastAsia="pl-PL"/>
              </w:rPr>
            </w:pPr>
          </w:p>
        </w:tc>
      </w:tr>
    </w:tbl>
    <w:p w:rsidR="00F665DF" w:rsidRPr="0007248B" w:rsidRDefault="00F665DF" w:rsidP="00F665DF">
      <w:pPr>
        <w:jc w:val="both"/>
        <w:rPr>
          <w:rFonts w:cs="Times New Roman"/>
        </w:rPr>
      </w:pPr>
    </w:p>
    <w:p w:rsidR="00F665DF" w:rsidRPr="0007248B" w:rsidRDefault="00F665DF" w:rsidP="00F665DF">
      <w:pPr>
        <w:jc w:val="center"/>
        <w:rPr>
          <w:rFonts w:cs="Times New Roman"/>
        </w:rPr>
      </w:pPr>
      <w:r w:rsidRPr="0007248B">
        <w:rPr>
          <w:rFonts w:cs="Times New Roman"/>
          <w:sz w:val="20"/>
        </w:rPr>
        <w:t>Postępowanie o udzielenie zamówienia klasycznego o wartości mniejszej niż progi unijne</w:t>
      </w:r>
    </w:p>
    <w:p w:rsidR="00F665DF" w:rsidRPr="0007248B" w:rsidRDefault="00F665DF" w:rsidP="00F665DF">
      <w:pPr>
        <w:jc w:val="center"/>
        <w:rPr>
          <w:rFonts w:cs="Times New Roman"/>
          <w:sz w:val="20"/>
        </w:rPr>
      </w:pPr>
    </w:p>
    <w:p w:rsidR="00F665DF" w:rsidRPr="0007248B" w:rsidRDefault="00F665DF" w:rsidP="00F665DF">
      <w:pPr>
        <w:jc w:val="both"/>
        <w:rPr>
          <w:rFonts w:cs="Times New Roman"/>
          <w:sz w:val="20"/>
        </w:rPr>
      </w:pPr>
    </w:p>
    <w:p w:rsidR="00F665DF" w:rsidRPr="0007248B" w:rsidRDefault="00F665DF" w:rsidP="00F665DF">
      <w:pPr>
        <w:ind w:left="5388" w:firstLine="276"/>
        <w:jc w:val="both"/>
        <w:rPr>
          <w:rFonts w:cs="Times New Roman"/>
          <w:sz w:val="20"/>
        </w:rPr>
      </w:pPr>
    </w:p>
    <w:p w:rsidR="00F665DF" w:rsidRPr="0007248B" w:rsidRDefault="00F665DF" w:rsidP="00F665DF">
      <w:pPr>
        <w:ind w:left="5388" w:firstLine="276"/>
        <w:jc w:val="both"/>
        <w:rPr>
          <w:rFonts w:cs="Times New Roman"/>
          <w:sz w:val="20"/>
        </w:rPr>
      </w:pPr>
    </w:p>
    <w:p w:rsidR="00F665DF" w:rsidRPr="0007248B" w:rsidRDefault="00F665DF" w:rsidP="00F665DF">
      <w:pPr>
        <w:ind w:left="5388" w:firstLine="276"/>
        <w:jc w:val="both"/>
        <w:rPr>
          <w:rFonts w:cs="Times New Roman"/>
          <w:sz w:val="20"/>
        </w:rPr>
      </w:pPr>
    </w:p>
    <w:p w:rsidR="00F665DF" w:rsidRDefault="00F665DF" w:rsidP="00F665DF">
      <w:pPr>
        <w:ind w:left="5388" w:firstLine="276"/>
        <w:jc w:val="both"/>
        <w:rPr>
          <w:rFonts w:cs="Times New Roman"/>
          <w:sz w:val="20"/>
        </w:rPr>
      </w:pPr>
    </w:p>
    <w:p w:rsidR="00F665DF" w:rsidRDefault="00F665DF" w:rsidP="00F665DF">
      <w:pPr>
        <w:ind w:left="5388" w:firstLine="276"/>
        <w:jc w:val="both"/>
        <w:rPr>
          <w:rFonts w:cs="Times New Roman"/>
          <w:sz w:val="20"/>
        </w:rPr>
      </w:pPr>
    </w:p>
    <w:p w:rsidR="00F665DF" w:rsidRDefault="00F665DF" w:rsidP="00F665DF">
      <w:pPr>
        <w:ind w:left="5388" w:firstLine="276"/>
        <w:jc w:val="both"/>
        <w:rPr>
          <w:rFonts w:cs="Times New Roman"/>
          <w:sz w:val="20"/>
        </w:rPr>
      </w:pPr>
    </w:p>
    <w:p w:rsidR="00F665DF" w:rsidRDefault="00F665DF" w:rsidP="00F665DF">
      <w:pPr>
        <w:ind w:left="5388" w:firstLine="276"/>
        <w:jc w:val="both"/>
        <w:rPr>
          <w:rFonts w:cs="Times New Roman"/>
          <w:sz w:val="20"/>
        </w:rPr>
      </w:pPr>
    </w:p>
    <w:p w:rsidR="00F665DF" w:rsidRPr="0007248B" w:rsidRDefault="00F665DF" w:rsidP="00F665DF">
      <w:pPr>
        <w:ind w:left="5388" w:firstLine="276"/>
        <w:jc w:val="both"/>
        <w:rPr>
          <w:rFonts w:cs="Times New Roman"/>
          <w:sz w:val="20"/>
        </w:rPr>
      </w:pPr>
    </w:p>
    <w:p w:rsidR="00F665DF" w:rsidRPr="0007248B" w:rsidRDefault="00F665DF" w:rsidP="00F665DF">
      <w:pPr>
        <w:ind w:left="5388" w:firstLine="276"/>
        <w:jc w:val="both"/>
        <w:rPr>
          <w:rFonts w:cs="Times New Roman"/>
          <w:sz w:val="20"/>
        </w:rPr>
      </w:pPr>
    </w:p>
    <w:p w:rsidR="00F665DF" w:rsidRPr="0007248B" w:rsidRDefault="00F665DF" w:rsidP="00F665DF">
      <w:pPr>
        <w:ind w:left="5388" w:firstLine="276"/>
        <w:jc w:val="both"/>
        <w:rPr>
          <w:rFonts w:cs="Times New Roman"/>
          <w:sz w:val="20"/>
        </w:rPr>
      </w:pPr>
    </w:p>
    <w:p w:rsidR="00F665DF" w:rsidRDefault="00807332" w:rsidP="00F665DF">
      <w:pPr>
        <w:ind w:left="5388" w:firstLine="276"/>
        <w:jc w:val="both"/>
        <w:rPr>
          <w:rFonts w:cs="Times New Roman"/>
          <w:sz w:val="20"/>
        </w:rPr>
      </w:pPr>
      <w:r>
        <w:rPr>
          <w:rFonts w:cs="Times New Roman"/>
          <w:sz w:val="20"/>
        </w:rPr>
        <w:t>Zatwierdzam:</w:t>
      </w:r>
    </w:p>
    <w:p w:rsidR="00807332" w:rsidRDefault="00807332" w:rsidP="00F665DF">
      <w:pPr>
        <w:ind w:left="5388" w:firstLine="276"/>
        <w:jc w:val="both"/>
        <w:rPr>
          <w:rFonts w:cs="Times New Roman"/>
          <w:sz w:val="20"/>
        </w:rPr>
      </w:pPr>
      <w:r>
        <w:rPr>
          <w:rFonts w:cs="Times New Roman"/>
          <w:sz w:val="20"/>
        </w:rPr>
        <w:tab/>
        <w:t xml:space="preserve">        Wójt Gminy Marciszów</w:t>
      </w:r>
    </w:p>
    <w:p w:rsidR="00807332" w:rsidRPr="0007248B" w:rsidRDefault="00807332" w:rsidP="00F665DF">
      <w:pPr>
        <w:ind w:left="5388" w:firstLine="276"/>
        <w:jc w:val="both"/>
        <w:rPr>
          <w:rFonts w:cs="Times New Roman"/>
        </w:rPr>
      </w:pPr>
      <w:r>
        <w:rPr>
          <w:rFonts w:cs="Times New Roman"/>
          <w:sz w:val="20"/>
        </w:rPr>
        <w:t xml:space="preserve">                       /-/ Wiesław </w:t>
      </w:r>
      <w:proofErr w:type="spellStart"/>
      <w:r>
        <w:rPr>
          <w:rFonts w:cs="Times New Roman"/>
          <w:sz w:val="20"/>
        </w:rPr>
        <w:t>Cepielik</w:t>
      </w:r>
      <w:proofErr w:type="spellEnd"/>
    </w:p>
    <w:p w:rsidR="00F665DF" w:rsidRPr="008177F0" w:rsidRDefault="00F665DF" w:rsidP="00F665DF">
      <w:pPr>
        <w:ind w:left="4248" w:firstLine="708"/>
        <w:jc w:val="both"/>
        <w:rPr>
          <w:rFonts w:ascii="Arial" w:hAnsi="Arial" w:cs="Arial"/>
          <w:b/>
          <w:sz w:val="20"/>
          <w:szCs w:val="20"/>
        </w:rPr>
      </w:pPr>
      <w:r w:rsidRPr="008177F0">
        <w:rPr>
          <w:rFonts w:ascii="Arial" w:hAnsi="Arial" w:cs="Arial"/>
          <w:sz w:val="20"/>
          <w:szCs w:val="20"/>
        </w:rPr>
        <w:t xml:space="preserve">                </w:t>
      </w:r>
    </w:p>
    <w:p w:rsidR="00F665DF" w:rsidRDefault="00F665DF" w:rsidP="00F665DF">
      <w:pPr>
        <w:ind w:left="2211" w:firstLine="737"/>
        <w:jc w:val="center"/>
        <w:rPr>
          <w:rFonts w:ascii="Arial" w:hAnsi="Arial" w:cs="Arial"/>
          <w:b/>
          <w:sz w:val="22"/>
          <w:szCs w:val="22"/>
        </w:rPr>
      </w:pPr>
      <w:r>
        <w:rPr>
          <w:rFonts w:ascii="Arial" w:hAnsi="Arial" w:cs="Arial"/>
          <w:b/>
          <w:sz w:val="22"/>
          <w:szCs w:val="22"/>
        </w:rPr>
        <w:t xml:space="preserve">                                          </w:t>
      </w:r>
    </w:p>
    <w:p w:rsidR="00F665DF" w:rsidRDefault="00F665DF" w:rsidP="00F665DF">
      <w:pPr>
        <w:ind w:left="2211" w:firstLine="737"/>
        <w:jc w:val="center"/>
        <w:rPr>
          <w:rFonts w:ascii="Arial" w:hAnsi="Arial" w:cs="Arial"/>
          <w:b/>
          <w:sz w:val="22"/>
          <w:szCs w:val="22"/>
        </w:rPr>
      </w:pPr>
    </w:p>
    <w:p w:rsidR="00F665DF" w:rsidRDefault="00F665DF" w:rsidP="00F665DF">
      <w:pPr>
        <w:ind w:left="2211" w:firstLine="737"/>
        <w:jc w:val="center"/>
        <w:rPr>
          <w:rFonts w:ascii="Arial" w:hAnsi="Arial" w:cs="Arial"/>
          <w:b/>
          <w:sz w:val="22"/>
          <w:szCs w:val="22"/>
        </w:rPr>
      </w:pPr>
    </w:p>
    <w:p w:rsidR="000A033E" w:rsidRDefault="000A033E" w:rsidP="00F665DF">
      <w:pPr>
        <w:ind w:left="2211" w:firstLine="737"/>
        <w:jc w:val="center"/>
        <w:rPr>
          <w:rFonts w:ascii="Arial" w:hAnsi="Arial" w:cs="Arial"/>
          <w:b/>
          <w:sz w:val="22"/>
          <w:szCs w:val="22"/>
        </w:rPr>
      </w:pPr>
    </w:p>
    <w:p w:rsidR="00F665DF" w:rsidRDefault="00F665DF" w:rsidP="00F665DF">
      <w:pPr>
        <w:ind w:left="2211" w:firstLine="737"/>
        <w:jc w:val="center"/>
        <w:rPr>
          <w:rFonts w:ascii="Arial" w:hAnsi="Arial" w:cs="Arial"/>
          <w:b/>
          <w:sz w:val="22"/>
          <w:szCs w:val="22"/>
        </w:rPr>
      </w:pPr>
    </w:p>
    <w:p w:rsidR="00F665DF" w:rsidRDefault="00F665DF" w:rsidP="00F665DF"/>
    <w:p w:rsidR="00F665DF" w:rsidRPr="00A31314" w:rsidRDefault="00F665DF" w:rsidP="00F665DF">
      <w:pPr>
        <w:jc w:val="both"/>
        <w:rPr>
          <w:rFonts w:eastAsia="Times New Roman" w:cs="Times New Roman"/>
          <w:b/>
          <w:sz w:val="28"/>
          <w:szCs w:val="28"/>
          <w:lang w:eastAsia="pl-PL"/>
        </w:rPr>
      </w:pPr>
      <w:r>
        <w:rPr>
          <w:rFonts w:eastAsia="Times New Roman" w:cs="Times New Roman"/>
          <w:b/>
          <w:sz w:val="28"/>
          <w:szCs w:val="28"/>
          <w:lang w:eastAsia="pl-PL"/>
        </w:rPr>
        <w:t>1</w:t>
      </w:r>
      <w:r w:rsidRPr="00A31314">
        <w:rPr>
          <w:rFonts w:eastAsia="Times New Roman" w:cs="Times New Roman"/>
          <w:b/>
          <w:sz w:val="28"/>
          <w:szCs w:val="28"/>
          <w:lang w:eastAsia="pl-PL"/>
        </w:rPr>
        <w:t>. Zamawiający</w:t>
      </w:r>
    </w:p>
    <w:p w:rsidR="00F665DF" w:rsidRPr="00A31314" w:rsidRDefault="00F665DF" w:rsidP="00F665DF">
      <w:pPr>
        <w:jc w:val="both"/>
        <w:rPr>
          <w:rFonts w:eastAsia="Times New Roman" w:cs="Times New Roman"/>
          <w:b/>
          <w:lang w:eastAsia="pl-PL"/>
        </w:rPr>
      </w:pPr>
      <w:r w:rsidRPr="00A31314">
        <w:rPr>
          <w:rFonts w:eastAsia="Times New Roman" w:cs="Times New Roman"/>
          <w:b/>
          <w:lang w:eastAsia="pl-PL"/>
        </w:rPr>
        <w:t xml:space="preserve">    </w:t>
      </w:r>
    </w:p>
    <w:p w:rsidR="00F665DF" w:rsidRPr="00A31314" w:rsidRDefault="00F665DF" w:rsidP="00F665DF">
      <w:pPr>
        <w:jc w:val="both"/>
        <w:rPr>
          <w:rFonts w:eastAsia="Times New Roman" w:cs="Times New Roman"/>
          <w:b/>
          <w:lang w:eastAsia="pl-PL"/>
        </w:rPr>
      </w:pPr>
      <w:r w:rsidRPr="00A31314">
        <w:rPr>
          <w:rFonts w:eastAsia="Times New Roman" w:cs="Times New Roman"/>
          <w:lang w:eastAsia="pl-PL"/>
        </w:rPr>
        <w:t>Gmina Marciszów</w:t>
      </w:r>
    </w:p>
    <w:p w:rsidR="00F665DF" w:rsidRPr="00A31314" w:rsidRDefault="00F665DF" w:rsidP="00F665DF">
      <w:pPr>
        <w:jc w:val="both"/>
        <w:rPr>
          <w:rFonts w:eastAsia="Times New Roman" w:cs="Times New Roman"/>
          <w:lang w:eastAsia="pl-PL"/>
        </w:rPr>
      </w:pPr>
      <w:r>
        <w:rPr>
          <w:rFonts w:eastAsia="Times New Roman" w:cs="Times New Roman"/>
          <w:lang w:eastAsia="pl-PL"/>
        </w:rPr>
        <w:t>Adres</w:t>
      </w:r>
      <w:r w:rsidRPr="00A31314">
        <w:rPr>
          <w:rFonts w:eastAsia="Times New Roman" w:cs="Times New Roman"/>
          <w:lang w:eastAsia="pl-PL"/>
        </w:rPr>
        <w:t xml:space="preserve"> ul. Szkolna 6</w:t>
      </w:r>
    </w:p>
    <w:p w:rsidR="00F665DF" w:rsidRPr="00A31314" w:rsidRDefault="00F665DF" w:rsidP="00F665DF">
      <w:pPr>
        <w:jc w:val="both"/>
        <w:rPr>
          <w:rFonts w:eastAsia="Times New Roman" w:cs="Times New Roman"/>
          <w:lang w:eastAsia="pl-PL"/>
        </w:rPr>
      </w:pPr>
      <w:r w:rsidRPr="00A31314">
        <w:rPr>
          <w:rFonts w:eastAsia="Times New Roman" w:cs="Times New Roman"/>
          <w:lang w:eastAsia="pl-PL"/>
        </w:rPr>
        <w:t>58-410 Marciszów</w:t>
      </w:r>
    </w:p>
    <w:p w:rsidR="00F665DF" w:rsidRPr="00A31314" w:rsidRDefault="00F665DF" w:rsidP="00F665DF">
      <w:pPr>
        <w:jc w:val="both"/>
        <w:rPr>
          <w:rFonts w:eastAsia="Times New Roman" w:cs="Times New Roman"/>
          <w:lang w:eastAsia="pl-PL"/>
        </w:rPr>
      </w:pPr>
      <w:r w:rsidRPr="00A31314">
        <w:rPr>
          <w:rFonts w:eastAsia="Times New Roman" w:cs="Times New Roman"/>
          <w:lang w:eastAsia="pl-PL"/>
        </w:rPr>
        <w:t>Tel. 075- 74 10 208</w:t>
      </w:r>
    </w:p>
    <w:p w:rsidR="00F665DF" w:rsidRPr="00A31314" w:rsidRDefault="003A7B5A" w:rsidP="00F665DF">
      <w:pPr>
        <w:jc w:val="both"/>
        <w:rPr>
          <w:rFonts w:eastAsia="Times New Roman" w:cs="Times New Roman"/>
          <w:lang w:eastAsia="pl-PL"/>
        </w:rPr>
      </w:pPr>
      <w:hyperlink r:id="rId9" w:history="1">
        <w:r w:rsidR="00F665DF" w:rsidRPr="00A31314">
          <w:rPr>
            <w:rFonts w:eastAsia="Times New Roman" w:cs="Times New Roman"/>
            <w:color w:val="0000FF"/>
            <w:u w:val="single"/>
            <w:lang w:eastAsia="pl-PL"/>
          </w:rPr>
          <w:t>www.marciszow.pl</w:t>
        </w:r>
      </w:hyperlink>
    </w:p>
    <w:p w:rsidR="00F665DF" w:rsidRPr="00A31314" w:rsidRDefault="00F665DF" w:rsidP="006F2028">
      <w:pPr>
        <w:ind w:left="142" w:hanging="142"/>
        <w:jc w:val="both"/>
        <w:rPr>
          <w:rFonts w:eastAsia="Times New Roman" w:cs="Times New Roman"/>
          <w:lang w:eastAsia="pl-PL"/>
        </w:rPr>
      </w:pPr>
      <w:r w:rsidRPr="00A31314">
        <w:rPr>
          <w:rFonts w:eastAsia="Times New Roman" w:cs="Times New Roman"/>
          <w:lang w:eastAsia="pl-PL"/>
        </w:rPr>
        <w:t xml:space="preserve">e-mail </w:t>
      </w:r>
      <w:hyperlink r:id="rId10" w:history="1">
        <w:r w:rsidRPr="00A31314">
          <w:rPr>
            <w:rFonts w:eastAsia="Times New Roman" w:cs="Times New Roman"/>
            <w:color w:val="0000FF"/>
            <w:u w:val="single"/>
            <w:lang w:eastAsia="pl-PL"/>
          </w:rPr>
          <w:t>gmina@marciszow.pl</w:t>
        </w:r>
      </w:hyperlink>
    </w:p>
    <w:p w:rsidR="00F665DF" w:rsidRDefault="00F665DF" w:rsidP="00F665DF"/>
    <w:p w:rsidR="00F665DF" w:rsidRDefault="00F665DF" w:rsidP="00F665DF"/>
    <w:p w:rsidR="00F665DF" w:rsidRPr="0007248B" w:rsidRDefault="00F665DF" w:rsidP="00F665DF">
      <w:pPr>
        <w:jc w:val="both"/>
        <w:rPr>
          <w:rFonts w:eastAsia="Times New Roman" w:cs="Times New Roman"/>
          <w:lang w:eastAsia="pl-PL"/>
        </w:rPr>
      </w:pPr>
      <w:r>
        <w:rPr>
          <w:rFonts w:eastAsia="Times New Roman" w:cs="Times New Roman"/>
          <w:b/>
          <w:sz w:val="28"/>
          <w:szCs w:val="28"/>
          <w:lang w:eastAsia="pl-PL"/>
        </w:rPr>
        <w:t xml:space="preserve">2. </w:t>
      </w:r>
      <w:r w:rsidRPr="0007248B">
        <w:rPr>
          <w:rFonts w:eastAsia="Times New Roman" w:cs="Times New Roman"/>
          <w:b/>
          <w:sz w:val="28"/>
          <w:szCs w:val="28"/>
          <w:lang w:eastAsia="pl-PL"/>
        </w:rPr>
        <w:t xml:space="preserve">Adres strony internetowej, na której jest prowadzone postępowanie i na której będą udostępniane zmiany i wyjaśnienia treści SWZ oraz inne dokumenty zamówienia bezpośrednio związane z postępowaniem o udzielenie zamówienia: </w:t>
      </w:r>
      <w:r w:rsidR="00704BE5">
        <w:rPr>
          <w:rFonts w:eastAsia="Times New Roman" w:cs="Times New Roman"/>
          <w:lang w:eastAsia="pl-PL"/>
        </w:rPr>
        <w:t xml:space="preserve">  https://bip.marciszow.pl</w:t>
      </w:r>
    </w:p>
    <w:p w:rsidR="00F665DF" w:rsidRDefault="00F665DF" w:rsidP="00F665DF">
      <w:pPr>
        <w:jc w:val="both"/>
        <w:rPr>
          <w:rFonts w:eastAsia="Times New Roman" w:cs="Times New Roman"/>
          <w:b/>
          <w:sz w:val="28"/>
          <w:szCs w:val="28"/>
          <w:lang w:eastAsia="pl-PL"/>
        </w:rPr>
      </w:pPr>
    </w:p>
    <w:p w:rsidR="00F665DF" w:rsidRPr="00CC047D" w:rsidRDefault="00F665DF" w:rsidP="00F665DF">
      <w:pPr>
        <w:pStyle w:val="Nagwek1"/>
        <w:tabs>
          <w:tab w:val="clear" w:pos="0"/>
          <w:tab w:val="left" w:pos="284"/>
        </w:tabs>
        <w:spacing w:after="0" w:line="240" w:lineRule="auto"/>
        <w:jc w:val="both"/>
        <w:rPr>
          <w:rFonts w:ascii="Times New Roman" w:hAnsi="Times New Roman" w:cs="Times New Roman"/>
          <w:szCs w:val="28"/>
        </w:rPr>
      </w:pPr>
      <w:r w:rsidRPr="00CC047D">
        <w:rPr>
          <w:rFonts w:ascii="Times New Roman" w:hAnsi="Times New Roman" w:cs="Times New Roman"/>
          <w:szCs w:val="28"/>
        </w:rPr>
        <w:t>3</w:t>
      </w:r>
      <w:r w:rsidRPr="00CC047D">
        <w:rPr>
          <w:szCs w:val="28"/>
        </w:rPr>
        <w:t xml:space="preserve">. </w:t>
      </w:r>
      <w:r w:rsidRPr="00CC047D">
        <w:rPr>
          <w:rFonts w:ascii="Times New Roman" w:hAnsi="Times New Roman" w:cs="Times New Roman"/>
          <w:szCs w:val="28"/>
        </w:rPr>
        <w:t>Tryb udzielania zamówienia.</w:t>
      </w:r>
    </w:p>
    <w:p w:rsidR="00F665DF" w:rsidRPr="0007248B" w:rsidRDefault="00F665DF" w:rsidP="00F665DF">
      <w:pPr>
        <w:numPr>
          <w:ilvl w:val="0"/>
          <w:numId w:val="1"/>
        </w:numPr>
        <w:tabs>
          <w:tab w:val="left" w:pos="284"/>
        </w:tabs>
        <w:ind w:left="709" w:hanging="425"/>
        <w:jc w:val="both"/>
        <w:rPr>
          <w:rFonts w:cs="Times New Roman"/>
        </w:rPr>
      </w:pPr>
      <w:r w:rsidRPr="0007248B">
        <w:rPr>
          <w:rFonts w:cs="Times New Roman"/>
        </w:rPr>
        <w:t>Niniejsze postępowanie prowadzone jest w trybie pods</w:t>
      </w:r>
      <w:r w:rsidR="007C2E5C">
        <w:rPr>
          <w:rFonts w:cs="Times New Roman"/>
        </w:rPr>
        <w:t>tawowym na podstawie art. 275 us</w:t>
      </w:r>
      <w:r w:rsidRPr="0007248B">
        <w:rPr>
          <w:rFonts w:cs="Times New Roman"/>
        </w:rPr>
        <w:t xml:space="preserve">t. 1 </w:t>
      </w:r>
      <w:r>
        <w:rPr>
          <w:rFonts w:cs="Times New Roman"/>
        </w:rPr>
        <w:t>ustawy  z dnia 11 września 2019 r. – Prawo zamówień  publicznych (dz. U.  z 2019 r. poz. 2019) zwanej dalej  „</w:t>
      </w:r>
      <w:proofErr w:type="spellStart"/>
      <w:r>
        <w:rPr>
          <w:rFonts w:cs="Times New Roman"/>
        </w:rPr>
        <w:t>Pzp</w:t>
      </w:r>
      <w:proofErr w:type="spellEnd"/>
      <w:r>
        <w:rPr>
          <w:rFonts w:cs="Times New Roman"/>
        </w:rPr>
        <w:t>”</w:t>
      </w:r>
      <w:r w:rsidRPr="0007248B">
        <w:rPr>
          <w:rFonts w:cs="Times New Roman"/>
        </w:rPr>
        <w:t>.</w:t>
      </w:r>
    </w:p>
    <w:p w:rsidR="00F665DF" w:rsidRPr="0007248B" w:rsidRDefault="00F665DF" w:rsidP="00F665DF">
      <w:pPr>
        <w:numPr>
          <w:ilvl w:val="0"/>
          <w:numId w:val="1"/>
        </w:numPr>
        <w:tabs>
          <w:tab w:val="left" w:pos="284"/>
        </w:tabs>
        <w:ind w:left="709" w:hanging="425"/>
        <w:jc w:val="both"/>
        <w:rPr>
          <w:rFonts w:cs="Times New Roman"/>
        </w:rPr>
      </w:pPr>
      <w:r w:rsidRPr="0007248B">
        <w:rPr>
          <w:rFonts w:cs="Times New Roman"/>
        </w:rPr>
        <w:t xml:space="preserve">Zamawiający </w:t>
      </w:r>
      <w:r w:rsidRPr="0007248B">
        <w:rPr>
          <w:rFonts w:cs="Times New Roman"/>
          <w:b/>
          <w:bCs/>
        </w:rPr>
        <w:t>nie przewiduje wyboru</w:t>
      </w:r>
      <w:r w:rsidRPr="0007248B">
        <w:rPr>
          <w:rFonts w:cs="Times New Roman"/>
        </w:rPr>
        <w:t xml:space="preserve"> najkorzystniejszej oferty z możliwością prowadzenia negocjacji.</w:t>
      </w:r>
    </w:p>
    <w:p w:rsidR="00F665DF" w:rsidRDefault="00F665DF" w:rsidP="00F665DF">
      <w:pPr>
        <w:jc w:val="both"/>
        <w:rPr>
          <w:rFonts w:eastAsia="Times New Roman" w:cs="Times New Roman"/>
          <w:b/>
          <w:sz w:val="28"/>
          <w:szCs w:val="28"/>
          <w:lang w:eastAsia="pl-PL"/>
        </w:rPr>
      </w:pPr>
      <w:r>
        <w:rPr>
          <w:rFonts w:eastAsia="Times New Roman" w:cs="Times New Roman"/>
          <w:b/>
          <w:sz w:val="28"/>
          <w:szCs w:val="28"/>
          <w:lang w:eastAsia="pl-PL"/>
        </w:rPr>
        <w:t>4</w:t>
      </w:r>
      <w:r w:rsidRPr="00A31314">
        <w:rPr>
          <w:rFonts w:eastAsia="Times New Roman" w:cs="Times New Roman"/>
          <w:b/>
          <w:sz w:val="28"/>
          <w:szCs w:val="28"/>
          <w:lang w:eastAsia="pl-PL"/>
        </w:rPr>
        <w:t>. Opis przedmiotu zamówienia</w:t>
      </w:r>
    </w:p>
    <w:p w:rsidR="006C633F" w:rsidRDefault="006C633F" w:rsidP="00F665DF">
      <w:pPr>
        <w:jc w:val="both"/>
        <w:rPr>
          <w:rFonts w:eastAsia="Times New Roman" w:cs="Times New Roman"/>
          <w:b/>
          <w:sz w:val="28"/>
          <w:szCs w:val="28"/>
          <w:lang w:eastAsia="pl-PL"/>
        </w:rPr>
      </w:pPr>
    </w:p>
    <w:p w:rsidR="006C633F" w:rsidRPr="006C633F" w:rsidRDefault="006C633F" w:rsidP="0044556A">
      <w:pPr>
        <w:rPr>
          <w:rFonts w:cs="Times New Roman"/>
        </w:rPr>
      </w:pPr>
      <w:r>
        <w:rPr>
          <w:rFonts w:eastAsia="Times New Roman" w:cs="Times New Roman"/>
          <w:color w:val="000000"/>
          <w:lang w:eastAsia="pl-PL"/>
        </w:rPr>
        <w:t xml:space="preserve">     </w:t>
      </w:r>
      <w:r w:rsidR="0044556A">
        <w:rPr>
          <w:rFonts w:eastAsia="Times New Roman" w:cs="Times New Roman"/>
          <w:color w:val="000000"/>
          <w:lang w:eastAsia="pl-PL"/>
        </w:rPr>
        <w:t>Przedmiotem zamówienia jest</w:t>
      </w:r>
      <w:r w:rsidR="0044556A">
        <w:rPr>
          <w:rFonts w:cs="Times New Roman"/>
        </w:rPr>
        <w:t xml:space="preserve"> </w:t>
      </w:r>
      <w:r w:rsidR="00FD6544">
        <w:rPr>
          <w:rFonts w:cs="Times New Roman"/>
        </w:rPr>
        <w:t>udzielenie i obsługa kre</w:t>
      </w:r>
      <w:r w:rsidR="00DE3D67">
        <w:rPr>
          <w:rFonts w:cs="Times New Roman"/>
        </w:rPr>
        <w:t xml:space="preserve">dytu </w:t>
      </w:r>
      <w:r w:rsidR="00221537">
        <w:rPr>
          <w:rFonts w:cs="Times New Roman"/>
        </w:rPr>
        <w:t>długoterminowego w wysokości 1.0</w:t>
      </w:r>
      <w:r w:rsidR="00DE3D67">
        <w:rPr>
          <w:rFonts w:cs="Times New Roman"/>
        </w:rPr>
        <w:t xml:space="preserve">00.000,00 zł. </w:t>
      </w:r>
    </w:p>
    <w:p w:rsidR="006C633F" w:rsidRDefault="006C633F" w:rsidP="007B121A">
      <w:pPr>
        <w:widowControl w:val="0"/>
        <w:jc w:val="both"/>
      </w:pPr>
    </w:p>
    <w:p w:rsidR="007B121A" w:rsidRPr="006C633F" w:rsidRDefault="007B121A" w:rsidP="007B121A">
      <w:pPr>
        <w:widowControl w:val="0"/>
        <w:jc w:val="both"/>
      </w:pPr>
      <w:r w:rsidRPr="007B121A">
        <w:t xml:space="preserve">   </w:t>
      </w:r>
      <w:r w:rsidR="006C633F">
        <w:t xml:space="preserve">  </w:t>
      </w:r>
      <w:r w:rsidRPr="006C633F">
        <w:t>Szczegółowy opis przedmiotu zamówienia.</w:t>
      </w:r>
    </w:p>
    <w:p w:rsidR="007B121A" w:rsidRPr="0044556A" w:rsidRDefault="006C633F" w:rsidP="0044556A">
      <w:pPr>
        <w:autoSpaceDE w:val="0"/>
        <w:autoSpaceDN w:val="0"/>
        <w:adjustRightInd w:val="0"/>
        <w:jc w:val="both"/>
        <w:rPr>
          <w:rFonts w:eastAsia="Times New Roman" w:cs="Times New Roman"/>
          <w:color w:val="000000"/>
          <w:lang w:eastAsia="pl-PL"/>
        </w:rPr>
      </w:pPr>
      <w:r>
        <w:rPr>
          <w:rFonts w:cs="Times New Roman"/>
        </w:rPr>
        <w:t xml:space="preserve">     </w:t>
      </w:r>
    </w:p>
    <w:p w:rsidR="00DD5038" w:rsidRPr="00791E4C" w:rsidRDefault="00DD5038" w:rsidP="006C51BF">
      <w:pPr>
        <w:numPr>
          <w:ilvl w:val="0"/>
          <w:numId w:val="33"/>
        </w:numPr>
        <w:suppressAutoHyphens w:val="0"/>
        <w:jc w:val="both"/>
        <w:rPr>
          <w:color w:val="FF0000"/>
        </w:rPr>
      </w:pPr>
      <w:r>
        <w:t xml:space="preserve">wykonanie do </w:t>
      </w:r>
      <w:r w:rsidRPr="00F34C86">
        <w:rPr>
          <w:color w:val="000000"/>
        </w:rPr>
        <w:t>31.12. 20</w:t>
      </w:r>
      <w:r w:rsidR="00A63275">
        <w:rPr>
          <w:color w:val="000000"/>
        </w:rPr>
        <w:t xml:space="preserve">31 </w:t>
      </w:r>
      <w:r w:rsidRPr="005B0C5B">
        <w:rPr>
          <w:color w:val="000000"/>
        </w:rPr>
        <w:t>roku</w:t>
      </w:r>
      <w:r>
        <w:t xml:space="preserve"> usługi bankowej  polegającej na udzieleniu i obsłudze  kredytu  bankowego  </w:t>
      </w:r>
      <w:r>
        <w:rPr>
          <w:b/>
        </w:rPr>
        <w:t>w</w:t>
      </w:r>
      <w:r>
        <w:t xml:space="preserve"> </w:t>
      </w:r>
      <w:r w:rsidRPr="009D4A84">
        <w:rPr>
          <w:b/>
        </w:rPr>
        <w:t xml:space="preserve">wysokości </w:t>
      </w:r>
      <w:r>
        <w:t xml:space="preserve"> </w:t>
      </w:r>
      <w:r w:rsidR="00221537">
        <w:rPr>
          <w:b/>
        </w:rPr>
        <w:t>1.0</w:t>
      </w:r>
      <w:r>
        <w:rPr>
          <w:b/>
        </w:rPr>
        <w:t>00.</w:t>
      </w:r>
      <w:r w:rsidRPr="00474D71">
        <w:rPr>
          <w:b/>
        </w:rPr>
        <w:t>000,00 zł</w:t>
      </w:r>
      <w:r>
        <w:t xml:space="preserve"> </w:t>
      </w:r>
      <w:r w:rsidRPr="008C3478">
        <w:t xml:space="preserve">przeznaczonego  na finansowanie </w:t>
      </w:r>
      <w:r w:rsidR="00FA76E7">
        <w:t xml:space="preserve">planowanego deficytu budżetu. </w:t>
      </w:r>
    </w:p>
    <w:p w:rsidR="00DD5038" w:rsidRPr="009135BB" w:rsidRDefault="00DD5038" w:rsidP="006C51BF">
      <w:pPr>
        <w:numPr>
          <w:ilvl w:val="0"/>
          <w:numId w:val="33"/>
        </w:numPr>
        <w:suppressAutoHyphens w:val="0"/>
        <w:jc w:val="both"/>
        <w:rPr>
          <w:color w:val="FF0000"/>
        </w:rPr>
      </w:pPr>
      <w:r>
        <w:t xml:space="preserve">termin wykorzystania kredytu   do dnia  </w:t>
      </w:r>
      <w:r w:rsidR="00A63275">
        <w:rPr>
          <w:color w:val="000000"/>
        </w:rPr>
        <w:t>31</w:t>
      </w:r>
      <w:r w:rsidR="00AE7554">
        <w:rPr>
          <w:color w:val="000000"/>
        </w:rPr>
        <w:t>.12.20</w:t>
      </w:r>
      <w:r w:rsidR="00221537">
        <w:rPr>
          <w:color w:val="000000"/>
        </w:rPr>
        <w:t>22</w:t>
      </w:r>
      <w:r w:rsidRPr="00F34C86">
        <w:rPr>
          <w:color w:val="000000"/>
        </w:rPr>
        <w:t xml:space="preserve"> r.</w:t>
      </w:r>
    </w:p>
    <w:p w:rsidR="00DD5038" w:rsidRPr="0009279B" w:rsidRDefault="00DD5038" w:rsidP="006C51BF">
      <w:pPr>
        <w:numPr>
          <w:ilvl w:val="0"/>
          <w:numId w:val="33"/>
        </w:numPr>
        <w:suppressAutoHyphens w:val="0"/>
        <w:jc w:val="both"/>
        <w:rPr>
          <w:color w:val="FF0000"/>
        </w:rPr>
      </w:pPr>
      <w:r>
        <w:t xml:space="preserve">okres umowy – </w:t>
      </w:r>
      <w:r w:rsidR="00AE7554">
        <w:t>od daty podpisania do 31.12.20</w:t>
      </w:r>
      <w:r w:rsidR="00221537">
        <w:t>32</w:t>
      </w:r>
      <w:r>
        <w:t xml:space="preserve"> r.</w:t>
      </w:r>
    </w:p>
    <w:p w:rsidR="00DD5038" w:rsidRDefault="00DD5038" w:rsidP="006C51BF">
      <w:pPr>
        <w:numPr>
          <w:ilvl w:val="0"/>
          <w:numId w:val="33"/>
        </w:numPr>
        <w:suppressAutoHyphens w:val="0"/>
        <w:jc w:val="both"/>
      </w:pPr>
      <w:r>
        <w:t>kredyt będzie wykorzystany w formie bezgotówkowej,</w:t>
      </w:r>
    </w:p>
    <w:p w:rsidR="00DD5038" w:rsidRDefault="00DD5038" w:rsidP="006C51BF">
      <w:pPr>
        <w:numPr>
          <w:ilvl w:val="0"/>
          <w:numId w:val="33"/>
        </w:numPr>
        <w:suppressAutoHyphens w:val="0"/>
        <w:jc w:val="both"/>
      </w:pPr>
      <w:r>
        <w:t>kredyt uruchomiony będzie w jednej transzy  w wysokości określonej w pisemnym, wniosku zamawiającego</w:t>
      </w:r>
    </w:p>
    <w:p w:rsidR="00DD5038" w:rsidRDefault="00DD5038" w:rsidP="006C51BF">
      <w:pPr>
        <w:numPr>
          <w:ilvl w:val="0"/>
          <w:numId w:val="33"/>
        </w:numPr>
        <w:suppressAutoHyphens w:val="0"/>
        <w:jc w:val="both"/>
      </w:pPr>
      <w:r>
        <w:t>oprocentowanie kredytu  naliczane będzie w stosunku rocznym według zmiennej stopy procentowej  WIBOR dla depozytów złotowych 3 miesięcznych i powiększone o stałą marżę banku,</w:t>
      </w:r>
    </w:p>
    <w:p w:rsidR="00DD5038" w:rsidRPr="007A7313" w:rsidRDefault="007A7313" w:rsidP="007A7313">
      <w:pPr>
        <w:pStyle w:val="Akapitzlist"/>
        <w:numPr>
          <w:ilvl w:val="0"/>
          <w:numId w:val="33"/>
        </w:numPr>
        <w:tabs>
          <w:tab w:val="left" w:pos="0"/>
        </w:tabs>
        <w:rPr>
          <w:rFonts w:ascii="Times New Roman" w:hAnsi="Times New Roman" w:cs="Times New Roman"/>
        </w:rPr>
      </w:pPr>
      <w:r w:rsidRPr="007A7313">
        <w:rPr>
          <w:rStyle w:val="markedcontent"/>
          <w:rFonts w:ascii="Times New Roman" w:hAnsi="Times New Roman" w:cs="Times New Roman"/>
        </w:rPr>
        <w:t>Stawka bazowa WIBOR 3M będzie ustalana na dwa dni robocze poprzedzające okres rozliczeniowy. Okres rozliczeniowy, dla którego ma obowiązywać stawka bazowa obejmuje okres od pierwszego dnia do ostatniego dnia następnego miesiąca.</w:t>
      </w:r>
    </w:p>
    <w:p w:rsidR="00DD5038" w:rsidRDefault="00DD5038" w:rsidP="007A7313">
      <w:pPr>
        <w:numPr>
          <w:ilvl w:val="0"/>
          <w:numId w:val="33"/>
        </w:numPr>
        <w:suppressAutoHyphens w:val="0"/>
        <w:jc w:val="both"/>
      </w:pPr>
      <w:r>
        <w:t>marża banku jest stała i nie podlega zmianom w okresie spłaty kredytu,</w:t>
      </w:r>
    </w:p>
    <w:p w:rsidR="00DD5038" w:rsidRDefault="00DD5038" w:rsidP="007A7313">
      <w:pPr>
        <w:numPr>
          <w:ilvl w:val="0"/>
          <w:numId w:val="33"/>
        </w:numPr>
        <w:suppressAutoHyphens w:val="0"/>
        <w:jc w:val="both"/>
      </w:pPr>
      <w:r>
        <w:t>odsetki od wykorzystanego kredytu  są naliczane  od dnia  podstawienia  wymaganej kwoty  na rachunek  kredytobiorcy  w okresach miesięcznych  i płatne  w ostatnim  dniu każdego miesiąca,</w:t>
      </w:r>
    </w:p>
    <w:p w:rsidR="00DD5038" w:rsidRDefault="00DD5038" w:rsidP="007A7313">
      <w:pPr>
        <w:numPr>
          <w:ilvl w:val="0"/>
          <w:numId w:val="33"/>
        </w:numPr>
        <w:suppressAutoHyphens w:val="0"/>
        <w:jc w:val="both"/>
      </w:pPr>
      <w:r>
        <w:lastRenderedPageBreak/>
        <w:t>jeśli spłata ostatniej raty kredytu przypadnie przed końcem okresu odsetkowego , odsetki są płatne w dniu spłaty kredytu,</w:t>
      </w:r>
    </w:p>
    <w:p w:rsidR="00DD5038" w:rsidRPr="00F34C86" w:rsidRDefault="00DD5038" w:rsidP="007A7313">
      <w:pPr>
        <w:numPr>
          <w:ilvl w:val="0"/>
          <w:numId w:val="33"/>
        </w:numPr>
        <w:suppressAutoHyphens w:val="0"/>
        <w:jc w:val="both"/>
        <w:rPr>
          <w:color w:val="000000"/>
        </w:rPr>
      </w:pPr>
      <w:r>
        <w:t xml:space="preserve">raty kapitałowe płatne  będą do ostatniego  dnia  każdego  miesiąca  począwszy  </w:t>
      </w:r>
      <w:r w:rsidRPr="00F34C86">
        <w:rPr>
          <w:color w:val="000000"/>
        </w:rPr>
        <w:t xml:space="preserve">od </w:t>
      </w:r>
      <w:r w:rsidR="00AE7554">
        <w:rPr>
          <w:color w:val="000000"/>
        </w:rPr>
        <w:t>31 stycznia  20</w:t>
      </w:r>
      <w:r w:rsidR="00E33DB8">
        <w:rPr>
          <w:color w:val="000000"/>
        </w:rPr>
        <w:t>23</w:t>
      </w:r>
      <w:r w:rsidRPr="00F34C86">
        <w:rPr>
          <w:color w:val="000000"/>
        </w:rPr>
        <w:t xml:space="preserve"> roku do 31 grudnia </w:t>
      </w:r>
      <w:r w:rsidR="00AE7554">
        <w:rPr>
          <w:color w:val="000000"/>
        </w:rPr>
        <w:t xml:space="preserve">  20</w:t>
      </w:r>
      <w:r w:rsidR="00E33DB8">
        <w:rPr>
          <w:color w:val="000000"/>
        </w:rPr>
        <w:t>32</w:t>
      </w:r>
      <w:r w:rsidRPr="00F34C86">
        <w:rPr>
          <w:color w:val="000000"/>
        </w:rPr>
        <w:t xml:space="preserve"> roku,</w:t>
      </w:r>
    </w:p>
    <w:p w:rsidR="00DD5038" w:rsidRDefault="00DD5038" w:rsidP="007A7313">
      <w:pPr>
        <w:numPr>
          <w:ilvl w:val="0"/>
          <w:numId w:val="33"/>
        </w:numPr>
        <w:suppressAutoHyphens w:val="0"/>
        <w:jc w:val="both"/>
      </w:pPr>
      <w:r>
        <w:t>Po wyborze oferty a przed podpisaniem umowy Zamawiający- Gmina Marciszów  nie będzie składała dodatkowego wniosku o udzielenie kredytu</w:t>
      </w:r>
    </w:p>
    <w:p w:rsidR="00DD5038" w:rsidRDefault="00DD5038" w:rsidP="007A7313">
      <w:pPr>
        <w:numPr>
          <w:ilvl w:val="0"/>
          <w:numId w:val="33"/>
        </w:numPr>
        <w:suppressAutoHyphens w:val="0"/>
        <w:jc w:val="both"/>
      </w:pPr>
      <w:r>
        <w:t xml:space="preserve">zabezpieczeniem kredytu będzie weksel własny in blanco. </w:t>
      </w:r>
    </w:p>
    <w:p w:rsidR="00DD5038" w:rsidRDefault="00DD5038" w:rsidP="007A7313">
      <w:pPr>
        <w:numPr>
          <w:ilvl w:val="0"/>
          <w:numId w:val="33"/>
        </w:numPr>
        <w:suppressAutoHyphens w:val="0"/>
        <w:jc w:val="both"/>
      </w:pPr>
      <w:r>
        <w:t>Oprocentowanie jest jedynym  kosztem kredytu. Nie dopuszcza się  obciążenia  kredytu  dodatkowymi opłatami i kosztami np. wynikającymi z wcześniejszej spłaty kredytu.</w:t>
      </w:r>
    </w:p>
    <w:p w:rsidR="00DD5038" w:rsidRDefault="00DD5038" w:rsidP="007A7313">
      <w:pPr>
        <w:numPr>
          <w:ilvl w:val="0"/>
          <w:numId w:val="33"/>
        </w:numPr>
        <w:suppressAutoHyphens w:val="0"/>
        <w:jc w:val="both"/>
      </w:pPr>
      <w:r>
        <w:t>Zamawiający nie będzie otwierał odrębnego rachunku u wykonawcy zamówienia w celu obsługi udzielonego kredytu</w:t>
      </w:r>
    </w:p>
    <w:p w:rsidR="00DD5038" w:rsidRDefault="00DD5038" w:rsidP="007A7313">
      <w:pPr>
        <w:numPr>
          <w:ilvl w:val="0"/>
          <w:numId w:val="33"/>
        </w:numPr>
        <w:suppressAutoHyphens w:val="0"/>
        <w:jc w:val="both"/>
      </w:pPr>
      <w:r w:rsidRPr="00A04E39">
        <w:t>Zamawiający zastrzega</w:t>
      </w:r>
      <w:r>
        <w:t xml:space="preserve"> sobie możliwość wcześniejszej spłaty całości lub części kredytu bez ponoszenia dodatkowych prowizji i opłat</w:t>
      </w:r>
    </w:p>
    <w:p w:rsidR="00DD5038" w:rsidRDefault="00DD5038" w:rsidP="007A7313">
      <w:pPr>
        <w:numPr>
          <w:ilvl w:val="0"/>
          <w:numId w:val="33"/>
        </w:numPr>
        <w:suppressAutoHyphens w:val="0"/>
        <w:jc w:val="both"/>
      </w:pPr>
      <w:r>
        <w:t>Wykorzystanie kredytu   w kwocie niższej  niż  kwota  będąca przedmiotem zamówienia , nie będzie skutkowało  ponoszeniem  dodatkowych  kosztów  przez zamawiającego</w:t>
      </w:r>
    </w:p>
    <w:p w:rsidR="007B121A" w:rsidRPr="006C633F" w:rsidRDefault="007B121A" w:rsidP="007B121A">
      <w:pPr>
        <w:pStyle w:val="Akapitzlist"/>
        <w:ind w:left="360"/>
        <w:jc w:val="both"/>
        <w:rPr>
          <w:rFonts w:ascii="Times New Roman" w:hAnsi="Times New Roman" w:cs="Times New Roman"/>
          <w:color w:val="000000"/>
        </w:rPr>
      </w:pPr>
    </w:p>
    <w:p w:rsidR="00AE7554" w:rsidRDefault="00F665DF" w:rsidP="00AE7554">
      <w:pPr>
        <w:ind w:left="360"/>
        <w:jc w:val="both"/>
      </w:pPr>
      <w:bookmarkStart w:id="0" w:name="page5"/>
      <w:bookmarkEnd w:id="0"/>
      <w:r w:rsidRPr="00A31314">
        <w:rPr>
          <w:rFonts w:eastAsia="Times New Roman" w:cs="Times New Roman"/>
          <w:lang w:eastAsia="pl-PL"/>
        </w:rPr>
        <w:t xml:space="preserve">Kody CPV: </w:t>
      </w:r>
      <w:r>
        <w:t xml:space="preserve"> </w:t>
      </w:r>
      <w:r w:rsidR="00AE7554">
        <w:t xml:space="preserve"> 66.11.30.00-5</w:t>
      </w:r>
    </w:p>
    <w:p w:rsidR="00F665DF" w:rsidRDefault="00F665DF" w:rsidP="00F665DF">
      <w:pPr>
        <w:ind w:left="360"/>
        <w:jc w:val="both"/>
      </w:pPr>
    </w:p>
    <w:p w:rsidR="007B121A" w:rsidRDefault="007B121A" w:rsidP="00F665DF">
      <w:pPr>
        <w:ind w:left="360"/>
        <w:jc w:val="both"/>
        <w:rPr>
          <w:rFonts w:eastAsia="Times New Roman" w:cs="Times New Roman"/>
          <w:lang w:eastAsia="pl-PL"/>
        </w:rPr>
      </w:pPr>
    </w:p>
    <w:p w:rsidR="00F665DF" w:rsidRDefault="00F665DF" w:rsidP="00F665DF">
      <w:pPr>
        <w:autoSpaceDE w:val="0"/>
        <w:autoSpaceDN w:val="0"/>
        <w:adjustRightInd w:val="0"/>
        <w:jc w:val="both"/>
        <w:rPr>
          <w:rFonts w:cs="Times New Roman"/>
        </w:rPr>
      </w:pPr>
    </w:p>
    <w:p w:rsidR="00F665DF" w:rsidRPr="00CC047D" w:rsidRDefault="00F665DF" w:rsidP="00F665DF">
      <w:pPr>
        <w:pStyle w:val="Nagwek1"/>
        <w:tabs>
          <w:tab w:val="left" w:pos="284"/>
          <w:tab w:val="left" w:pos="3064"/>
        </w:tabs>
        <w:spacing w:after="0" w:line="240" w:lineRule="auto"/>
        <w:jc w:val="both"/>
        <w:rPr>
          <w:rFonts w:ascii="Times New Roman" w:hAnsi="Times New Roman" w:cs="Times New Roman"/>
          <w:szCs w:val="28"/>
        </w:rPr>
      </w:pPr>
      <w:bookmarkStart w:id="1" w:name="_Toc460922162"/>
      <w:bookmarkStart w:id="2" w:name="_Toc66347975"/>
      <w:r w:rsidRPr="00CC047D">
        <w:rPr>
          <w:rFonts w:ascii="Times New Roman" w:hAnsi="Times New Roman" w:cs="Times New Roman"/>
          <w:szCs w:val="28"/>
        </w:rPr>
        <w:t xml:space="preserve">5. </w:t>
      </w:r>
      <w:bookmarkEnd w:id="1"/>
      <w:r w:rsidR="00FD78E2" w:rsidRPr="00CC047D">
        <w:rPr>
          <w:rFonts w:ascii="Times New Roman" w:hAnsi="Times New Roman" w:cs="Times New Roman"/>
          <w:szCs w:val="28"/>
        </w:rPr>
        <w:t>Informacje ogólne.</w:t>
      </w:r>
      <w:bookmarkEnd w:id="2"/>
      <w:r w:rsidR="00FD78E2" w:rsidRPr="00CC047D">
        <w:rPr>
          <w:rFonts w:ascii="Times New Roman" w:hAnsi="Times New Roman" w:cs="Times New Roman"/>
          <w:szCs w:val="28"/>
        </w:rPr>
        <w:tab/>
      </w:r>
      <w:r w:rsidRPr="00CC047D">
        <w:rPr>
          <w:rFonts w:ascii="Times New Roman" w:hAnsi="Times New Roman" w:cs="Times New Roman"/>
          <w:szCs w:val="28"/>
        </w:rPr>
        <w:t xml:space="preserve"> </w:t>
      </w:r>
    </w:p>
    <w:p w:rsidR="00F665DF" w:rsidRPr="00B85523" w:rsidRDefault="00F665DF" w:rsidP="00797D6A">
      <w:pPr>
        <w:numPr>
          <w:ilvl w:val="0"/>
          <w:numId w:val="2"/>
        </w:numPr>
        <w:ind w:left="709"/>
        <w:jc w:val="both"/>
        <w:rPr>
          <w:rFonts w:cs="Times New Roman"/>
          <w:lang w:eastAsia="pl-PL"/>
        </w:rPr>
      </w:pPr>
      <w:r w:rsidRPr="00B85523">
        <w:rPr>
          <w:rFonts w:cs="Times New Roman"/>
          <w:lang w:eastAsia="pl-PL"/>
        </w:rPr>
        <w:t xml:space="preserve">Zamawiający </w:t>
      </w:r>
      <w:r w:rsidRPr="00B85523">
        <w:rPr>
          <w:rFonts w:cs="Times New Roman"/>
          <w:b/>
          <w:lang w:eastAsia="pl-PL"/>
        </w:rPr>
        <w:t xml:space="preserve">nie </w:t>
      </w:r>
      <w:r w:rsidRPr="00B85523">
        <w:rPr>
          <w:rFonts w:cs="Times New Roman"/>
          <w:b/>
          <w:bCs/>
          <w:lang w:eastAsia="pl-PL"/>
        </w:rPr>
        <w:t xml:space="preserve">przewiduje </w:t>
      </w:r>
      <w:r w:rsidRPr="00B85523">
        <w:rPr>
          <w:rFonts w:cs="Times New Roman"/>
          <w:lang w:eastAsia="pl-PL"/>
        </w:rPr>
        <w:t xml:space="preserve">udzielenia dotychczasowemu Wykonawcy zamówienia podstawowego, zamówień o których mowa w art. 214 ust. 1 pkt. 7 </w:t>
      </w:r>
      <w:proofErr w:type="spellStart"/>
      <w:r w:rsidRPr="00B85523">
        <w:rPr>
          <w:rFonts w:cs="Times New Roman"/>
          <w:lang w:eastAsia="pl-PL"/>
        </w:rPr>
        <w:t>u.p.z.p</w:t>
      </w:r>
      <w:proofErr w:type="spellEnd"/>
      <w:r w:rsidRPr="00B85523">
        <w:rPr>
          <w:rFonts w:cs="Times New Roman"/>
          <w:lang w:eastAsia="pl-PL"/>
        </w:rPr>
        <w:t>.</w:t>
      </w:r>
    </w:p>
    <w:p w:rsidR="00F665DF" w:rsidRPr="00B85523" w:rsidRDefault="00F665DF" w:rsidP="00797D6A">
      <w:pPr>
        <w:numPr>
          <w:ilvl w:val="0"/>
          <w:numId w:val="2"/>
        </w:numPr>
        <w:ind w:left="709"/>
        <w:jc w:val="both"/>
        <w:rPr>
          <w:rFonts w:cs="Times New Roman"/>
          <w:lang w:eastAsia="pl-PL"/>
        </w:rPr>
      </w:pPr>
      <w:r w:rsidRPr="00B85523">
        <w:rPr>
          <w:rFonts w:cs="Times New Roman"/>
        </w:rPr>
        <w:t xml:space="preserve">Zamawiający </w:t>
      </w:r>
      <w:r w:rsidRPr="00B85523">
        <w:rPr>
          <w:rFonts w:cs="Times New Roman"/>
          <w:b/>
          <w:bCs/>
        </w:rPr>
        <w:t>nie dopuszcza</w:t>
      </w:r>
      <w:r w:rsidRPr="00B85523">
        <w:rPr>
          <w:rFonts w:cs="Times New Roman"/>
        </w:rPr>
        <w:t xml:space="preserve"> składania ofert wariantowych.</w:t>
      </w:r>
    </w:p>
    <w:p w:rsidR="00F665DF" w:rsidRPr="00B85523" w:rsidRDefault="00F665DF" w:rsidP="00797D6A">
      <w:pPr>
        <w:numPr>
          <w:ilvl w:val="0"/>
          <w:numId w:val="2"/>
        </w:numPr>
        <w:ind w:left="709"/>
        <w:jc w:val="both"/>
        <w:rPr>
          <w:rFonts w:cs="Times New Roman"/>
          <w:color w:val="FF0000"/>
          <w:lang w:eastAsia="pl-PL"/>
        </w:rPr>
      </w:pPr>
      <w:r w:rsidRPr="00552284">
        <w:rPr>
          <w:rFonts w:cs="Times New Roman"/>
          <w:lang w:eastAsia="pl-PL"/>
        </w:rPr>
        <w:t xml:space="preserve">Zamawiający </w:t>
      </w:r>
      <w:r w:rsidRPr="00552284">
        <w:rPr>
          <w:rFonts w:cs="Times New Roman"/>
          <w:b/>
          <w:bCs/>
          <w:lang w:eastAsia="pl-PL"/>
        </w:rPr>
        <w:t xml:space="preserve">nie prowadzi </w:t>
      </w:r>
      <w:r w:rsidRPr="00552284">
        <w:rPr>
          <w:rFonts w:cs="Times New Roman"/>
          <w:bCs/>
          <w:lang w:eastAsia="pl-PL"/>
        </w:rPr>
        <w:t>postępowania w celu zawarcia umowy ramowej</w:t>
      </w:r>
      <w:r w:rsidRPr="00552284">
        <w:rPr>
          <w:rFonts w:cs="Times New Roman"/>
          <w:lang w:eastAsia="pl-PL"/>
        </w:rPr>
        <w:t>.</w:t>
      </w:r>
    </w:p>
    <w:p w:rsidR="00F665DF" w:rsidRPr="00B85523" w:rsidRDefault="00F665DF" w:rsidP="00797D6A">
      <w:pPr>
        <w:numPr>
          <w:ilvl w:val="0"/>
          <w:numId w:val="2"/>
        </w:numPr>
        <w:ind w:left="709"/>
        <w:jc w:val="both"/>
        <w:rPr>
          <w:rFonts w:cs="Times New Roman"/>
          <w:lang w:eastAsia="pl-PL"/>
        </w:rPr>
      </w:pPr>
      <w:r w:rsidRPr="00B85523">
        <w:rPr>
          <w:rFonts w:cs="Times New Roman"/>
          <w:lang w:eastAsia="pl-PL"/>
        </w:rPr>
        <w:t>Zamawiający</w:t>
      </w:r>
      <w:r w:rsidRPr="00B85523">
        <w:rPr>
          <w:rFonts w:cs="Times New Roman"/>
          <w:b/>
          <w:bCs/>
          <w:lang w:eastAsia="pl-PL"/>
        </w:rPr>
        <w:t xml:space="preserve"> nie przewiduje </w:t>
      </w:r>
      <w:r w:rsidRPr="00B85523">
        <w:rPr>
          <w:rFonts w:cs="Times New Roman"/>
          <w:lang w:eastAsia="pl-PL"/>
        </w:rPr>
        <w:t>zastosowania aukcji elektronicznej.</w:t>
      </w:r>
    </w:p>
    <w:p w:rsidR="00F665DF" w:rsidRPr="00B85523" w:rsidRDefault="00F665DF" w:rsidP="00797D6A">
      <w:pPr>
        <w:numPr>
          <w:ilvl w:val="0"/>
          <w:numId w:val="2"/>
        </w:numPr>
        <w:ind w:left="709"/>
        <w:jc w:val="both"/>
        <w:rPr>
          <w:rFonts w:cs="Times New Roman"/>
          <w:lang w:eastAsia="pl-PL"/>
        </w:rPr>
      </w:pPr>
      <w:r w:rsidRPr="00B85523">
        <w:rPr>
          <w:rFonts w:cs="Times New Roman"/>
          <w:lang w:eastAsia="pl-PL"/>
        </w:rPr>
        <w:t xml:space="preserve">Zamawiający </w:t>
      </w:r>
      <w:r w:rsidRPr="00B85523">
        <w:rPr>
          <w:rFonts w:cs="Times New Roman"/>
          <w:b/>
          <w:lang w:eastAsia="pl-PL"/>
        </w:rPr>
        <w:t>nie przewiduje</w:t>
      </w:r>
      <w:r w:rsidRPr="00B85523">
        <w:rPr>
          <w:rFonts w:cs="Times New Roman"/>
          <w:lang w:eastAsia="pl-PL"/>
        </w:rPr>
        <w:t xml:space="preserve"> złożenia oferty w postaci katalogów elektronicznych.</w:t>
      </w:r>
    </w:p>
    <w:p w:rsidR="00F665DF" w:rsidRPr="00B85523" w:rsidRDefault="00F665DF" w:rsidP="00797D6A">
      <w:pPr>
        <w:numPr>
          <w:ilvl w:val="0"/>
          <w:numId w:val="2"/>
        </w:numPr>
        <w:ind w:left="709"/>
        <w:jc w:val="both"/>
        <w:rPr>
          <w:rFonts w:cs="Times New Roman"/>
          <w:lang w:eastAsia="pl-PL"/>
        </w:rPr>
      </w:pPr>
      <w:r w:rsidRPr="00B85523">
        <w:rPr>
          <w:rFonts w:cs="Times New Roman"/>
          <w:lang w:eastAsia="pl-PL"/>
        </w:rPr>
        <w:t xml:space="preserve">Zamawiający </w:t>
      </w:r>
      <w:r w:rsidRPr="00B85523">
        <w:rPr>
          <w:rFonts w:cs="Times New Roman"/>
          <w:b/>
          <w:bCs/>
          <w:lang w:eastAsia="pl-PL"/>
        </w:rPr>
        <w:t>nie przewiduje</w:t>
      </w:r>
      <w:r w:rsidRPr="00B85523">
        <w:rPr>
          <w:rFonts w:cs="Times New Roman"/>
          <w:lang w:eastAsia="pl-PL"/>
        </w:rPr>
        <w:t xml:space="preserve"> zwrotu kosztów udziału w postępowaniu.</w:t>
      </w:r>
    </w:p>
    <w:p w:rsidR="00F665DF" w:rsidRPr="00B85523" w:rsidRDefault="00F665DF" w:rsidP="00797D6A">
      <w:pPr>
        <w:numPr>
          <w:ilvl w:val="0"/>
          <w:numId w:val="2"/>
        </w:numPr>
        <w:ind w:left="709"/>
        <w:jc w:val="both"/>
        <w:rPr>
          <w:rFonts w:cs="Times New Roman"/>
          <w:lang w:eastAsia="pl-PL"/>
        </w:rPr>
      </w:pPr>
      <w:r w:rsidRPr="00B85523">
        <w:rPr>
          <w:rFonts w:cs="Times New Roman"/>
          <w:lang w:eastAsia="pl-PL"/>
        </w:rPr>
        <w:t xml:space="preserve">Zamawiający </w:t>
      </w:r>
      <w:r w:rsidRPr="00B85523">
        <w:rPr>
          <w:rFonts w:cs="Times New Roman"/>
          <w:b/>
          <w:bCs/>
          <w:lang w:eastAsia="pl-PL"/>
        </w:rPr>
        <w:t>nie przewiduje</w:t>
      </w:r>
      <w:r w:rsidRPr="00B85523">
        <w:rPr>
          <w:rFonts w:cs="Times New Roman"/>
          <w:lang w:eastAsia="pl-PL"/>
        </w:rPr>
        <w:t xml:space="preserve"> możliwości rozliczenia w walutach obcych. Wszelkie rozliczenia związane z realizacją zamówienia publicznego, którego dotyczy niniejsza SWZ dokonywane będą w </w:t>
      </w:r>
      <w:r w:rsidRPr="00B85523">
        <w:rPr>
          <w:rFonts w:cs="Times New Roman"/>
          <w:b/>
          <w:lang w:eastAsia="pl-PL"/>
        </w:rPr>
        <w:t>PLN</w:t>
      </w:r>
      <w:r w:rsidRPr="00B85523">
        <w:rPr>
          <w:rFonts w:cs="Times New Roman"/>
          <w:lang w:eastAsia="pl-PL"/>
        </w:rPr>
        <w:t>.</w:t>
      </w:r>
    </w:p>
    <w:p w:rsidR="00F665DF" w:rsidRPr="00B85523" w:rsidRDefault="00F665DF" w:rsidP="00797D6A">
      <w:pPr>
        <w:numPr>
          <w:ilvl w:val="0"/>
          <w:numId w:val="2"/>
        </w:numPr>
        <w:ind w:left="709"/>
        <w:jc w:val="both"/>
        <w:rPr>
          <w:rFonts w:cs="Times New Roman"/>
          <w:lang w:eastAsia="pl-PL"/>
        </w:rPr>
      </w:pPr>
      <w:r w:rsidRPr="00B85523">
        <w:rPr>
          <w:rFonts w:cs="Times New Roman"/>
          <w:lang w:eastAsia="pl-PL"/>
        </w:rPr>
        <w:t xml:space="preserve">Zamawiający </w:t>
      </w:r>
      <w:r w:rsidRPr="00B85523">
        <w:rPr>
          <w:rFonts w:cs="Times New Roman"/>
          <w:b/>
          <w:lang w:eastAsia="pl-PL"/>
        </w:rPr>
        <w:t>nie zastrzega</w:t>
      </w:r>
      <w:r w:rsidRPr="00B85523">
        <w:rPr>
          <w:rFonts w:cs="Times New Roman"/>
          <w:lang w:eastAsia="pl-PL"/>
        </w:rPr>
        <w:t xml:space="preserve"> wykonania zamówienia wyłącznie przez Wykonawców, o których mowa w art. 94 </w:t>
      </w:r>
      <w:proofErr w:type="spellStart"/>
      <w:r w:rsidRPr="00B85523">
        <w:rPr>
          <w:rFonts w:cs="Times New Roman"/>
          <w:lang w:eastAsia="pl-PL"/>
        </w:rPr>
        <w:t>u.p.z.p</w:t>
      </w:r>
      <w:proofErr w:type="spellEnd"/>
      <w:r w:rsidRPr="00B85523">
        <w:rPr>
          <w:rFonts w:cs="Times New Roman"/>
          <w:lang w:eastAsia="pl-PL"/>
        </w:rPr>
        <w:t xml:space="preserve">. </w:t>
      </w:r>
    </w:p>
    <w:p w:rsidR="00F665DF" w:rsidRPr="00B85523" w:rsidRDefault="00F665DF" w:rsidP="00797D6A">
      <w:pPr>
        <w:numPr>
          <w:ilvl w:val="0"/>
          <w:numId w:val="2"/>
        </w:numPr>
        <w:ind w:left="709"/>
        <w:jc w:val="both"/>
        <w:rPr>
          <w:rFonts w:cs="Times New Roman"/>
          <w:lang w:eastAsia="pl-PL"/>
        </w:rPr>
      </w:pPr>
      <w:r w:rsidRPr="00B85523">
        <w:rPr>
          <w:rFonts w:cs="Times New Roman"/>
          <w:lang w:eastAsia="pl-PL"/>
        </w:rPr>
        <w:t xml:space="preserve">Zamawiający </w:t>
      </w:r>
      <w:r w:rsidRPr="00B85523">
        <w:rPr>
          <w:rFonts w:cs="Times New Roman"/>
          <w:b/>
          <w:lang w:eastAsia="pl-PL"/>
        </w:rPr>
        <w:t>nie określa</w:t>
      </w:r>
      <w:r w:rsidRPr="00B85523">
        <w:rPr>
          <w:rFonts w:cs="Times New Roman"/>
          <w:lang w:eastAsia="pl-PL"/>
        </w:rPr>
        <w:t xml:space="preserve"> dodatkowych wymagań związanych z zatrudnianiem osób, o których mowa w art. 96 ust. 2 pkt 2 </w:t>
      </w:r>
      <w:proofErr w:type="spellStart"/>
      <w:r w:rsidRPr="00B85523">
        <w:rPr>
          <w:rFonts w:cs="Times New Roman"/>
          <w:lang w:eastAsia="pl-PL"/>
        </w:rPr>
        <w:t>u.p.z.p</w:t>
      </w:r>
      <w:proofErr w:type="spellEnd"/>
      <w:r w:rsidRPr="00B85523">
        <w:rPr>
          <w:rFonts w:cs="Times New Roman"/>
          <w:lang w:eastAsia="pl-PL"/>
        </w:rPr>
        <w:t>.</w:t>
      </w:r>
    </w:p>
    <w:p w:rsidR="00F665DF" w:rsidRPr="00B85523" w:rsidRDefault="00F665DF" w:rsidP="00797D6A">
      <w:pPr>
        <w:numPr>
          <w:ilvl w:val="0"/>
          <w:numId w:val="2"/>
        </w:numPr>
        <w:ind w:left="709" w:hanging="567"/>
        <w:jc w:val="both"/>
        <w:rPr>
          <w:rFonts w:cs="Times New Roman"/>
          <w:lang w:eastAsia="pl-PL"/>
        </w:rPr>
      </w:pPr>
      <w:r w:rsidRPr="00B85523">
        <w:rPr>
          <w:rFonts w:cs="Times New Roman"/>
          <w:lang w:eastAsia="pl-PL"/>
        </w:rPr>
        <w:t xml:space="preserve">Zamawiający </w:t>
      </w:r>
      <w:r w:rsidRPr="00B85523">
        <w:rPr>
          <w:rFonts w:cs="Times New Roman"/>
          <w:b/>
          <w:bCs/>
          <w:lang w:eastAsia="pl-PL"/>
        </w:rPr>
        <w:t>nie przewiduje</w:t>
      </w:r>
      <w:r w:rsidRPr="00B85523">
        <w:rPr>
          <w:rFonts w:cs="Times New Roman"/>
          <w:lang w:eastAsia="pl-PL"/>
        </w:rPr>
        <w:t xml:space="preserve"> wizji lokalnej.</w:t>
      </w:r>
    </w:p>
    <w:p w:rsidR="00F665DF" w:rsidRDefault="00F665DF" w:rsidP="00F665DF">
      <w:pPr>
        <w:jc w:val="both"/>
        <w:rPr>
          <w:rFonts w:eastAsia="Times New Roman" w:cs="Times New Roman"/>
          <w:lang w:eastAsia="pl-PL"/>
        </w:rPr>
      </w:pPr>
    </w:p>
    <w:p w:rsidR="00F665DF" w:rsidRDefault="00F665DF" w:rsidP="00F665DF">
      <w:pPr>
        <w:autoSpaceDE w:val="0"/>
        <w:autoSpaceDN w:val="0"/>
        <w:adjustRightInd w:val="0"/>
        <w:jc w:val="both"/>
        <w:rPr>
          <w:rFonts w:eastAsia="Times New Roman" w:cs="Times New Roman"/>
          <w:sz w:val="28"/>
          <w:szCs w:val="28"/>
          <w:lang w:eastAsia="pl-PL"/>
        </w:rPr>
      </w:pPr>
      <w:r w:rsidRPr="00CC047D">
        <w:rPr>
          <w:rFonts w:eastAsia="Times New Roman" w:cs="Times New Roman"/>
          <w:b/>
          <w:sz w:val="28"/>
          <w:szCs w:val="28"/>
          <w:lang w:eastAsia="pl-PL"/>
        </w:rPr>
        <w:t xml:space="preserve">6. </w:t>
      </w:r>
      <w:r w:rsidR="00FD78E2" w:rsidRPr="00CC047D">
        <w:rPr>
          <w:rFonts w:eastAsia="Times New Roman" w:cs="Times New Roman"/>
          <w:b/>
          <w:sz w:val="28"/>
          <w:szCs w:val="28"/>
          <w:lang w:eastAsia="pl-PL"/>
        </w:rPr>
        <w:t>Zamówienia częściowe</w:t>
      </w:r>
      <w:r w:rsidRPr="00CC047D">
        <w:rPr>
          <w:rFonts w:eastAsia="Times New Roman" w:cs="Times New Roman"/>
          <w:sz w:val="28"/>
          <w:szCs w:val="28"/>
          <w:lang w:eastAsia="pl-PL"/>
        </w:rPr>
        <w:t>.</w:t>
      </w:r>
    </w:p>
    <w:p w:rsidR="00963FBD" w:rsidRPr="00CC047D" w:rsidRDefault="00963FBD" w:rsidP="00F665DF">
      <w:pPr>
        <w:autoSpaceDE w:val="0"/>
        <w:autoSpaceDN w:val="0"/>
        <w:adjustRightInd w:val="0"/>
        <w:jc w:val="both"/>
        <w:rPr>
          <w:rFonts w:eastAsia="Times New Roman" w:cs="Times New Roman"/>
          <w:sz w:val="28"/>
          <w:szCs w:val="28"/>
          <w:lang w:eastAsia="pl-PL"/>
        </w:rPr>
      </w:pPr>
    </w:p>
    <w:p w:rsidR="0044556A" w:rsidRPr="0044556A" w:rsidRDefault="0044556A" w:rsidP="0044556A">
      <w:pPr>
        <w:autoSpaceDE w:val="0"/>
        <w:autoSpaceDN w:val="0"/>
        <w:adjustRightInd w:val="0"/>
        <w:jc w:val="both"/>
        <w:rPr>
          <w:rFonts w:eastAsia="Times New Roman" w:cs="Times New Roman"/>
          <w:lang w:eastAsia="pl-PL"/>
        </w:rPr>
      </w:pPr>
      <w:r w:rsidRPr="0044556A">
        <w:rPr>
          <w:rFonts w:eastAsia="Times New Roman" w:cs="Times New Roman"/>
          <w:lang w:eastAsia="pl-PL"/>
        </w:rPr>
        <w:t>Zamawiający nie dopuszcza składania ofert częściowych.</w:t>
      </w:r>
    </w:p>
    <w:p w:rsidR="00F665DF" w:rsidRPr="00CC047D" w:rsidRDefault="00F665DF" w:rsidP="00F665DF">
      <w:pPr>
        <w:pStyle w:val="Nagwek1"/>
        <w:keepNext/>
        <w:tabs>
          <w:tab w:val="left" w:pos="284"/>
        </w:tabs>
        <w:spacing w:before="240" w:after="0" w:line="240" w:lineRule="auto"/>
        <w:jc w:val="both"/>
        <w:rPr>
          <w:rFonts w:ascii="Times New Roman" w:hAnsi="Times New Roman" w:cs="Times New Roman"/>
          <w:szCs w:val="28"/>
        </w:rPr>
      </w:pPr>
      <w:bookmarkStart w:id="3" w:name="_Toc460922164"/>
      <w:bookmarkStart w:id="4" w:name="_Toc66347977"/>
      <w:r w:rsidRPr="00CC047D">
        <w:rPr>
          <w:rFonts w:ascii="Times New Roman" w:hAnsi="Times New Roman" w:cs="Times New Roman"/>
          <w:szCs w:val="28"/>
        </w:rPr>
        <w:t xml:space="preserve">7. </w:t>
      </w:r>
      <w:r w:rsidRPr="00CC047D">
        <w:rPr>
          <w:rFonts w:ascii="Times New Roman" w:hAnsi="Times New Roman" w:cs="Times New Roman"/>
          <w:szCs w:val="28"/>
        </w:rPr>
        <w:tab/>
      </w:r>
      <w:r w:rsidR="00FD78E2" w:rsidRPr="00CC047D">
        <w:rPr>
          <w:rFonts w:ascii="Times New Roman" w:hAnsi="Times New Roman" w:cs="Times New Roman"/>
          <w:szCs w:val="28"/>
        </w:rPr>
        <w:t>Termin wykonania zamówienia.</w:t>
      </w:r>
      <w:bookmarkEnd w:id="3"/>
      <w:bookmarkEnd w:id="4"/>
    </w:p>
    <w:p w:rsidR="00FD78E2" w:rsidRDefault="00F665DF" w:rsidP="00F665DF">
      <w:pPr>
        <w:tabs>
          <w:tab w:val="left" w:pos="284"/>
        </w:tabs>
        <w:ind w:left="238"/>
        <w:jc w:val="both"/>
        <w:rPr>
          <w:rFonts w:cs="Times New Roman"/>
        </w:rPr>
      </w:pPr>
      <w:r w:rsidRPr="00701EE7">
        <w:rPr>
          <w:rFonts w:cs="Times New Roman"/>
        </w:rPr>
        <w:tab/>
      </w:r>
    </w:p>
    <w:p w:rsidR="004B3C4B" w:rsidRPr="00D81C58" w:rsidRDefault="00963FBD" w:rsidP="006C51BF">
      <w:pPr>
        <w:pStyle w:val="Tekstpodstawowy21"/>
        <w:widowControl w:val="0"/>
        <w:numPr>
          <w:ilvl w:val="0"/>
          <w:numId w:val="31"/>
        </w:numPr>
        <w:shd w:val="clear" w:color="auto" w:fill="FFFFFF"/>
        <w:tabs>
          <w:tab w:val="clear" w:pos="360"/>
          <w:tab w:val="right" w:pos="2363"/>
          <w:tab w:val="left" w:pos="4964"/>
        </w:tabs>
        <w:spacing w:before="5" w:line="200" w:lineRule="atLeast"/>
      </w:pPr>
      <w:r w:rsidRPr="00963FBD">
        <w:rPr>
          <w:rFonts w:ascii="Times New Roman" w:hAnsi="Times New Roman" w:cs="Times New Roman"/>
        </w:rPr>
        <w:t>Termin wykonania zamówienia</w:t>
      </w:r>
      <w:r w:rsidR="004B3C4B">
        <w:rPr>
          <w:rFonts w:ascii="Times New Roman" w:hAnsi="Times New Roman" w:cs="Times New Roman"/>
        </w:rPr>
        <w:t>:</w:t>
      </w:r>
      <w:r w:rsidR="004B3C4B" w:rsidRPr="0044556A">
        <w:rPr>
          <w:rFonts w:ascii="Times New Roman" w:hAnsi="Times New Roman" w:cs="Times New Roman"/>
        </w:rPr>
        <w:t xml:space="preserve"> </w:t>
      </w:r>
      <w:r w:rsidR="00D81C58">
        <w:rPr>
          <w:rFonts w:ascii="Times New Roman" w:hAnsi="Times New Roman" w:cs="Times New Roman"/>
        </w:rPr>
        <w:t>od</w:t>
      </w:r>
      <w:r w:rsidR="004B3C4B" w:rsidRPr="00D81C58">
        <w:rPr>
          <w:rFonts w:ascii="Times New Roman" w:hAnsi="Times New Roman" w:cs="Times New Roman"/>
        </w:rPr>
        <w:t xml:space="preserve"> </w:t>
      </w:r>
      <w:r w:rsidR="00A63275">
        <w:rPr>
          <w:rFonts w:ascii="Times New Roman" w:hAnsi="Times New Roman" w:cs="Times New Roman"/>
        </w:rPr>
        <w:t>dnia podpisania umowy</w:t>
      </w:r>
      <w:r w:rsidR="004B3C4B" w:rsidRPr="00D81C58">
        <w:rPr>
          <w:rFonts w:ascii="Times New Roman" w:hAnsi="Times New Roman" w:cs="Times New Roman"/>
        </w:rPr>
        <w:t xml:space="preserve"> do</w:t>
      </w:r>
      <w:r w:rsidR="00FA76E7" w:rsidRPr="00D81C58">
        <w:rPr>
          <w:rFonts w:ascii="Times New Roman" w:hAnsi="Times New Roman" w:cs="Times New Roman"/>
        </w:rPr>
        <w:t xml:space="preserve">  </w:t>
      </w:r>
      <w:r w:rsidR="00D81C58" w:rsidRPr="00D81C58">
        <w:rPr>
          <w:rFonts w:ascii="Times New Roman" w:hAnsi="Times New Roman" w:cs="Times New Roman"/>
        </w:rPr>
        <w:t>31.12.</w:t>
      </w:r>
      <w:r w:rsidR="00E33DB8">
        <w:rPr>
          <w:rFonts w:ascii="Times New Roman" w:hAnsi="Times New Roman" w:cs="Times New Roman"/>
        </w:rPr>
        <w:t>2032</w:t>
      </w:r>
      <w:r w:rsidR="004B3C4B" w:rsidRPr="00D81C58">
        <w:rPr>
          <w:rFonts w:ascii="Times New Roman" w:hAnsi="Times New Roman" w:cs="Times New Roman"/>
        </w:rPr>
        <w:t xml:space="preserve"> r</w:t>
      </w:r>
    </w:p>
    <w:p w:rsidR="00F665DF" w:rsidRPr="00CC047D" w:rsidRDefault="00FD78E2" w:rsidP="00797D6A">
      <w:pPr>
        <w:pStyle w:val="Nagwek1"/>
        <w:numPr>
          <w:ilvl w:val="0"/>
          <w:numId w:val="4"/>
        </w:numPr>
        <w:tabs>
          <w:tab w:val="clear" w:pos="0"/>
        </w:tabs>
        <w:spacing w:before="240" w:after="80" w:line="240" w:lineRule="auto"/>
        <w:ind w:left="284" w:hanging="284"/>
        <w:jc w:val="both"/>
        <w:rPr>
          <w:rFonts w:ascii="Times New Roman" w:hAnsi="Times New Roman" w:cs="Times New Roman"/>
          <w:szCs w:val="28"/>
        </w:rPr>
      </w:pPr>
      <w:bookmarkStart w:id="5" w:name="_Toc66347978"/>
      <w:r w:rsidRPr="00CC047D">
        <w:rPr>
          <w:rFonts w:ascii="Times New Roman" w:hAnsi="Times New Roman" w:cs="Times New Roman"/>
          <w:szCs w:val="28"/>
        </w:rPr>
        <w:t>Warunki udziału w postępowaniu</w:t>
      </w:r>
      <w:r w:rsidR="00F665DF" w:rsidRPr="00CC047D">
        <w:rPr>
          <w:rFonts w:ascii="Times New Roman" w:hAnsi="Times New Roman" w:cs="Times New Roman"/>
          <w:szCs w:val="28"/>
        </w:rPr>
        <w:t>.</w:t>
      </w:r>
      <w:bookmarkEnd w:id="5"/>
    </w:p>
    <w:p w:rsidR="00F665DF" w:rsidRPr="00D72D1A" w:rsidRDefault="00F665DF" w:rsidP="00F665DF">
      <w:pPr>
        <w:ind w:left="426" w:hanging="142"/>
        <w:jc w:val="both"/>
        <w:rPr>
          <w:rFonts w:cs="Times New Roman"/>
        </w:rPr>
      </w:pPr>
      <w:r w:rsidRPr="00D72D1A">
        <w:rPr>
          <w:rFonts w:cs="Times New Roman"/>
        </w:rPr>
        <w:t>O udzielenie zamówienia mogą ubiegać się Wykonawcy, którzy:</w:t>
      </w:r>
    </w:p>
    <w:p w:rsidR="00F665DF" w:rsidRPr="00D72D1A" w:rsidRDefault="00F665DF" w:rsidP="00F665DF">
      <w:pPr>
        <w:ind w:left="709" w:hanging="425"/>
        <w:jc w:val="both"/>
        <w:rPr>
          <w:rFonts w:cs="Times New Roman"/>
        </w:rPr>
      </w:pPr>
      <w:r w:rsidRPr="00D72D1A">
        <w:rPr>
          <w:rFonts w:cs="Times New Roman"/>
        </w:rPr>
        <w:t>- nie podlegają wykluczeniu;</w:t>
      </w:r>
    </w:p>
    <w:p w:rsidR="00F665DF" w:rsidRPr="00D72D1A" w:rsidRDefault="00F665DF" w:rsidP="00F665DF">
      <w:pPr>
        <w:ind w:left="709" w:hanging="425"/>
        <w:rPr>
          <w:rFonts w:cs="Times New Roman"/>
        </w:rPr>
      </w:pPr>
      <w:r w:rsidRPr="00D72D1A">
        <w:rPr>
          <w:rFonts w:cs="Times New Roman"/>
        </w:rPr>
        <w:lastRenderedPageBreak/>
        <w:t>- spełniają warunki udziału w postępowaniu.</w:t>
      </w:r>
    </w:p>
    <w:p w:rsidR="00F665DF" w:rsidRPr="00D72D1A" w:rsidRDefault="00F665DF" w:rsidP="00F665DF">
      <w:pPr>
        <w:ind w:left="709" w:hanging="425"/>
        <w:rPr>
          <w:rFonts w:cs="Times New Roman"/>
        </w:rPr>
      </w:pPr>
    </w:p>
    <w:p w:rsidR="00CB04AB" w:rsidRDefault="00F665DF" w:rsidP="007C2E5C">
      <w:pPr>
        <w:jc w:val="both"/>
        <w:rPr>
          <w:rFonts w:cs="Times New Roman"/>
          <w:b/>
        </w:rPr>
      </w:pPr>
      <w:r w:rsidRPr="00D72D1A">
        <w:rPr>
          <w:rFonts w:cs="Times New Roman"/>
          <w:b/>
        </w:rPr>
        <w:t xml:space="preserve">8.1. Warunki udziału w postępowaniu, opis sposobu dokonywania oceny spełniania </w:t>
      </w:r>
      <w:r w:rsidR="00CB04AB">
        <w:rPr>
          <w:rFonts w:cs="Times New Roman"/>
          <w:b/>
        </w:rPr>
        <w:t xml:space="preserve">     </w:t>
      </w:r>
    </w:p>
    <w:p w:rsidR="00F665DF" w:rsidRPr="00D72D1A" w:rsidRDefault="007C2E5C" w:rsidP="00F665DF">
      <w:pPr>
        <w:ind w:left="426" w:hanging="142"/>
        <w:jc w:val="both"/>
        <w:rPr>
          <w:rFonts w:cs="Times New Roman"/>
        </w:rPr>
      </w:pPr>
      <w:r>
        <w:rPr>
          <w:rFonts w:cs="Times New Roman"/>
          <w:b/>
        </w:rPr>
        <w:t xml:space="preserve">   </w:t>
      </w:r>
      <w:r w:rsidR="00F665DF" w:rsidRPr="00D72D1A">
        <w:rPr>
          <w:rFonts w:cs="Times New Roman"/>
          <w:b/>
        </w:rPr>
        <w:t xml:space="preserve">tych warunków. </w:t>
      </w:r>
    </w:p>
    <w:p w:rsidR="00F665DF" w:rsidRPr="00D72D1A" w:rsidRDefault="00F665DF" w:rsidP="007C2E5C">
      <w:pPr>
        <w:spacing w:before="60"/>
        <w:ind w:left="426"/>
        <w:jc w:val="both"/>
        <w:rPr>
          <w:rFonts w:cs="Times New Roman"/>
        </w:rPr>
      </w:pPr>
      <w:r w:rsidRPr="00D72D1A">
        <w:rPr>
          <w:rFonts w:cs="Times New Roman"/>
        </w:rPr>
        <w:t xml:space="preserve">Wykonawcy ubiegający się o zamówienie publiczne muszą spełniać niżej wymienione </w:t>
      </w:r>
      <w:r w:rsidRPr="00D72D1A">
        <w:rPr>
          <w:rFonts w:cs="Times New Roman"/>
          <w:b/>
        </w:rPr>
        <w:t>warunki udziału w postępowaniu</w:t>
      </w:r>
      <w:r w:rsidRPr="00D72D1A">
        <w:rPr>
          <w:rFonts w:cs="Times New Roman"/>
        </w:rPr>
        <w:t xml:space="preserve"> dotyczące:</w:t>
      </w:r>
    </w:p>
    <w:p w:rsidR="00F665DF" w:rsidRPr="00963FBD" w:rsidRDefault="00274C7F" w:rsidP="00797D6A">
      <w:pPr>
        <w:numPr>
          <w:ilvl w:val="2"/>
          <w:numId w:val="3"/>
        </w:numPr>
        <w:ind w:left="1418" w:hanging="709"/>
        <w:jc w:val="both"/>
        <w:rPr>
          <w:rFonts w:cs="Times New Roman"/>
        </w:rPr>
      </w:pPr>
      <w:r>
        <w:rPr>
          <w:rFonts w:cs="Times New Roman"/>
          <w:bCs/>
        </w:rPr>
        <w:t>Z</w:t>
      </w:r>
      <w:r w:rsidR="00F665DF" w:rsidRPr="00963FBD">
        <w:rPr>
          <w:rFonts w:cs="Times New Roman"/>
          <w:bCs/>
        </w:rPr>
        <w:t>dolności do występowania w obrocie gospodarczym</w:t>
      </w:r>
      <w:r w:rsidR="00F665DF" w:rsidRPr="00963FBD">
        <w:rPr>
          <w:rFonts w:cs="Times New Roman"/>
        </w:rPr>
        <w:t>:</w:t>
      </w:r>
    </w:p>
    <w:p w:rsidR="00F665DF" w:rsidRPr="00D72D1A" w:rsidRDefault="00F665DF" w:rsidP="00F665DF">
      <w:pPr>
        <w:ind w:left="1418"/>
        <w:jc w:val="both"/>
        <w:rPr>
          <w:rFonts w:cs="Times New Roman"/>
          <w:bCs/>
        </w:rPr>
      </w:pPr>
      <w:r w:rsidRPr="00D72D1A">
        <w:rPr>
          <w:rFonts w:cs="Times New Roman"/>
          <w:bCs/>
        </w:rPr>
        <w:t>Zamawiający nie stawia konkretnego warunku w tym zakresie</w:t>
      </w:r>
    </w:p>
    <w:p w:rsidR="00F665DF" w:rsidRPr="00963FBD" w:rsidRDefault="00274C7F" w:rsidP="00797D6A">
      <w:pPr>
        <w:numPr>
          <w:ilvl w:val="2"/>
          <w:numId w:val="3"/>
        </w:numPr>
        <w:spacing w:before="120"/>
        <w:ind w:left="1418" w:hanging="709"/>
        <w:jc w:val="both"/>
        <w:rPr>
          <w:rFonts w:cs="Times New Roman"/>
        </w:rPr>
      </w:pPr>
      <w:r>
        <w:rPr>
          <w:rFonts w:cs="Times New Roman"/>
        </w:rPr>
        <w:t>U</w:t>
      </w:r>
      <w:r w:rsidR="00F665DF" w:rsidRPr="00963FBD">
        <w:rPr>
          <w:rFonts w:cs="Times New Roman"/>
        </w:rPr>
        <w:t>prawnień do prowadzenia określonej działalności gospodarczej lub zawodowej, o ile wynika to z odrębnych przepisów:</w:t>
      </w:r>
    </w:p>
    <w:p w:rsidR="009E329D" w:rsidRPr="00D81C58" w:rsidRDefault="009E329D" w:rsidP="000D7452">
      <w:pPr>
        <w:pStyle w:val="Akapitzlist"/>
        <w:tabs>
          <w:tab w:val="left" w:pos="0"/>
          <w:tab w:val="left" w:pos="4964"/>
        </w:tabs>
        <w:ind w:left="1416"/>
        <w:jc w:val="both"/>
        <w:rPr>
          <w:rFonts w:ascii="Times New Roman" w:eastAsia="Courier New" w:hAnsi="Times New Roman" w:cs="Times New Roman"/>
          <w:kern w:val="1"/>
          <w:lang w:eastAsia="zh-CN" w:bidi="hi-IN"/>
        </w:rPr>
      </w:pPr>
      <w:r w:rsidRPr="00D81C58">
        <w:rPr>
          <w:rFonts w:ascii="Times New Roman" w:eastAsia="Courier New" w:hAnsi="Times New Roman" w:cs="Times New Roman"/>
          <w:kern w:val="1"/>
          <w:lang w:eastAsia="zh-CN" w:bidi="hi-IN"/>
        </w:rPr>
        <w:t xml:space="preserve">Wykonawca spełni warunek jeżeli wykaże, że posiada uprawnienia do wykonywania działalności bankowej w zakresie określonym w przepisach ustawy z dnia 29 sierpnia 1997 r. Prawo bankowe ( </w:t>
      </w:r>
      <w:proofErr w:type="spellStart"/>
      <w:r w:rsidRPr="00D81C58">
        <w:rPr>
          <w:rFonts w:ascii="Times New Roman" w:eastAsia="Courier New" w:hAnsi="Times New Roman" w:cs="Times New Roman"/>
          <w:kern w:val="1"/>
          <w:lang w:eastAsia="zh-CN" w:bidi="hi-IN"/>
        </w:rPr>
        <w:t>t.j</w:t>
      </w:r>
      <w:proofErr w:type="spellEnd"/>
      <w:r w:rsidRPr="00D81C58">
        <w:rPr>
          <w:rFonts w:ascii="Times New Roman" w:eastAsia="Courier New" w:hAnsi="Times New Roman" w:cs="Times New Roman"/>
          <w:kern w:val="1"/>
          <w:lang w:eastAsia="zh-CN" w:bidi="hi-IN"/>
        </w:rPr>
        <w:t xml:space="preserve">. Dz. U. </w:t>
      </w:r>
      <w:r w:rsidR="00D81C58">
        <w:rPr>
          <w:rFonts w:ascii="Times New Roman" w:eastAsia="Courier New" w:hAnsi="Times New Roman" w:cs="Times New Roman"/>
          <w:kern w:val="1"/>
          <w:lang w:eastAsia="zh-CN" w:bidi="hi-IN"/>
        </w:rPr>
        <w:t>z 2020 r. poz. 1896</w:t>
      </w:r>
      <w:r w:rsidRPr="00D81C58">
        <w:rPr>
          <w:rFonts w:ascii="Times New Roman" w:eastAsia="Courier New" w:hAnsi="Times New Roman" w:cs="Times New Roman"/>
          <w:kern w:val="1"/>
          <w:lang w:eastAsia="zh-CN" w:bidi="hi-IN"/>
        </w:rPr>
        <w:t xml:space="preserve"> z </w:t>
      </w:r>
      <w:proofErr w:type="spellStart"/>
      <w:r w:rsidRPr="00D81C58">
        <w:rPr>
          <w:rFonts w:ascii="Times New Roman" w:eastAsia="Courier New" w:hAnsi="Times New Roman" w:cs="Times New Roman"/>
          <w:kern w:val="1"/>
          <w:lang w:eastAsia="zh-CN" w:bidi="hi-IN"/>
        </w:rPr>
        <w:t>późn</w:t>
      </w:r>
      <w:proofErr w:type="spellEnd"/>
      <w:r w:rsidRPr="00D81C58">
        <w:rPr>
          <w:rFonts w:ascii="Times New Roman" w:eastAsia="Courier New" w:hAnsi="Times New Roman" w:cs="Times New Roman"/>
          <w:kern w:val="1"/>
          <w:lang w:eastAsia="zh-CN" w:bidi="hi-IN"/>
        </w:rPr>
        <w:t>. zm.)</w:t>
      </w:r>
    </w:p>
    <w:p w:rsidR="00F665DF" w:rsidRPr="00963FBD" w:rsidRDefault="00274C7F" w:rsidP="00797D6A">
      <w:pPr>
        <w:numPr>
          <w:ilvl w:val="2"/>
          <w:numId w:val="3"/>
        </w:numPr>
        <w:tabs>
          <w:tab w:val="clear" w:pos="0"/>
        </w:tabs>
        <w:spacing w:before="60"/>
        <w:ind w:left="1418" w:hanging="567"/>
        <w:jc w:val="both"/>
        <w:rPr>
          <w:rFonts w:cs="Times New Roman"/>
        </w:rPr>
      </w:pPr>
      <w:r>
        <w:rPr>
          <w:rFonts w:cs="Times New Roman"/>
        </w:rPr>
        <w:t>S</w:t>
      </w:r>
      <w:r w:rsidR="00F665DF" w:rsidRPr="00963FBD">
        <w:rPr>
          <w:rFonts w:cs="Times New Roman"/>
        </w:rPr>
        <w:t>ytuacji ekonomicznej lub finansowej:</w:t>
      </w:r>
    </w:p>
    <w:p w:rsidR="00CB04AB" w:rsidRPr="00CB04AB" w:rsidRDefault="00CB04AB" w:rsidP="009E329D">
      <w:pPr>
        <w:tabs>
          <w:tab w:val="left" w:pos="0"/>
          <w:tab w:val="left" w:pos="4964"/>
        </w:tabs>
        <w:ind w:left="360"/>
        <w:jc w:val="both"/>
        <w:rPr>
          <w:color w:val="000000"/>
        </w:rPr>
      </w:pPr>
      <w:r>
        <w:rPr>
          <w:rFonts w:eastAsia="Times New Roman"/>
          <w:color w:val="000000"/>
        </w:rPr>
        <w:t xml:space="preserve">                 </w:t>
      </w:r>
      <w:r w:rsidR="009E329D" w:rsidRPr="009E329D">
        <w:rPr>
          <w:rFonts w:cs="Times New Roman"/>
        </w:rPr>
        <w:t>Zamawiający nie stawia konkretnego warunku w tym zakresie</w:t>
      </w:r>
      <w:r w:rsidR="009E329D" w:rsidRPr="00CB04AB">
        <w:rPr>
          <w:rFonts w:eastAsia="Times New Roman"/>
          <w:color w:val="000000"/>
        </w:rPr>
        <w:t xml:space="preserve"> </w:t>
      </w:r>
    </w:p>
    <w:p w:rsidR="00F665DF" w:rsidRPr="00274C7F" w:rsidRDefault="00274C7F" w:rsidP="00797D6A">
      <w:pPr>
        <w:numPr>
          <w:ilvl w:val="2"/>
          <w:numId w:val="3"/>
        </w:numPr>
        <w:tabs>
          <w:tab w:val="clear" w:pos="0"/>
        </w:tabs>
        <w:spacing w:before="120"/>
        <w:ind w:left="1418" w:hanging="567"/>
        <w:jc w:val="both"/>
        <w:rPr>
          <w:rFonts w:cs="Times New Roman"/>
        </w:rPr>
      </w:pPr>
      <w:r>
        <w:rPr>
          <w:rFonts w:cs="Times New Roman"/>
        </w:rPr>
        <w:t>Z</w:t>
      </w:r>
      <w:r w:rsidR="00F665DF" w:rsidRPr="00274C7F">
        <w:rPr>
          <w:rFonts w:cs="Times New Roman"/>
        </w:rPr>
        <w:t>dolności technicznej lub zawodowej:</w:t>
      </w:r>
      <w:r w:rsidR="009E329D" w:rsidRPr="009E329D">
        <w:rPr>
          <w:rFonts w:cs="Times New Roman"/>
          <w:sz w:val="22"/>
          <w:szCs w:val="22"/>
        </w:rPr>
        <w:t xml:space="preserve"> </w:t>
      </w:r>
      <w:r w:rsidR="009E329D" w:rsidRPr="00F361F1">
        <w:rPr>
          <w:rFonts w:cs="Times New Roman"/>
          <w:sz w:val="22"/>
          <w:szCs w:val="22"/>
        </w:rPr>
        <w:t>Zamawiający nie stawia konkretnego warunku w tym zakresie</w:t>
      </w:r>
    </w:p>
    <w:p w:rsidR="00CB04AB" w:rsidRPr="00CB04AB" w:rsidRDefault="00CB04AB" w:rsidP="009E329D">
      <w:pPr>
        <w:tabs>
          <w:tab w:val="left" w:pos="0"/>
          <w:tab w:val="left" w:pos="4964"/>
        </w:tabs>
        <w:jc w:val="both"/>
        <w:rPr>
          <w:rFonts w:eastAsia="Times New Roman" w:cs="Times New Roman"/>
          <w:lang w:eastAsia="pl-PL"/>
        </w:rPr>
      </w:pPr>
      <w:r>
        <w:rPr>
          <w:rFonts w:eastAsia="Times New Roman" w:cs="Times New Roman"/>
          <w:bCs/>
          <w:color w:val="000000"/>
        </w:rPr>
        <w:t xml:space="preserve">                       </w:t>
      </w:r>
    </w:p>
    <w:p w:rsidR="00F665DF" w:rsidRPr="00835A85" w:rsidRDefault="00F665DF" w:rsidP="00F665DF">
      <w:pPr>
        <w:ind w:left="1701"/>
        <w:jc w:val="both"/>
        <w:rPr>
          <w:rFonts w:cs="Times New Roman"/>
        </w:rPr>
      </w:pPr>
    </w:p>
    <w:p w:rsidR="007C2E5C" w:rsidRDefault="007C2E5C" w:rsidP="007C2E5C">
      <w:pPr>
        <w:pStyle w:val="Standard"/>
        <w:numPr>
          <w:ilvl w:val="1"/>
          <w:numId w:val="3"/>
        </w:numPr>
        <w:jc w:val="both"/>
        <w:rPr>
          <w:rFonts w:eastAsia="Times New Roman" w:cs="Times New Roman"/>
          <w:kern w:val="0"/>
        </w:rPr>
      </w:pPr>
      <w:r>
        <w:rPr>
          <w:rFonts w:eastAsia="Times New Roman" w:cs="Times New Roman"/>
          <w:kern w:val="0"/>
        </w:rPr>
        <w:t xml:space="preserve"> </w:t>
      </w:r>
      <w:r w:rsidR="00F665DF" w:rsidRPr="00835A85">
        <w:rPr>
          <w:rFonts w:eastAsia="Times New Roman" w:cs="Times New Roman"/>
          <w:kern w:val="0"/>
        </w:rPr>
        <w:t xml:space="preserve">Zamawiający może na każdym etapie postępowania uznać, że Wykonawca nie </w:t>
      </w:r>
      <w:r>
        <w:rPr>
          <w:rFonts w:eastAsia="Times New Roman" w:cs="Times New Roman"/>
          <w:kern w:val="0"/>
        </w:rPr>
        <w:t xml:space="preserve">  </w:t>
      </w:r>
    </w:p>
    <w:p w:rsidR="007C2E5C" w:rsidRDefault="007C2E5C" w:rsidP="007C2E5C">
      <w:pPr>
        <w:pStyle w:val="Standard"/>
        <w:ind w:left="720"/>
        <w:jc w:val="both"/>
        <w:rPr>
          <w:rFonts w:eastAsia="Times New Roman" w:cs="Times New Roman"/>
          <w:kern w:val="0"/>
        </w:rPr>
      </w:pPr>
      <w:r>
        <w:rPr>
          <w:rFonts w:eastAsia="Times New Roman" w:cs="Times New Roman"/>
          <w:kern w:val="0"/>
        </w:rPr>
        <w:t xml:space="preserve">       </w:t>
      </w:r>
      <w:r w:rsidR="00F665DF" w:rsidRPr="00835A85">
        <w:rPr>
          <w:rFonts w:eastAsia="Times New Roman" w:cs="Times New Roman"/>
          <w:kern w:val="0"/>
        </w:rPr>
        <w:t xml:space="preserve">posiada wymaganych zdolności, jeżeli zaangażowanie zasobów zawodowych </w:t>
      </w:r>
      <w:r>
        <w:rPr>
          <w:rFonts w:eastAsia="Times New Roman" w:cs="Times New Roman"/>
          <w:kern w:val="0"/>
        </w:rPr>
        <w:t xml:space="preserve"> </w:t>
      </w:r>
    </w:p>
    <w:p w:rsidR="007C2E5C" w:rsidRDefault="007C2E5C" w:rsidP="007C2E5C">
      <w:pPr>
        <w:pStyle w:val="Standard"/>
        <w:ind w:left="720"/>
        <w:jc w:val="both"/>
        <w:rPr>
          <w:rFonts w:eastAsia="Times New Roman" w:cs="Times New Roman"/>
          <w:kern w:val="0"/>
        </w:rPr>
      </w:pPr>
      <w:r>
        <w:rPr>
          <w:rFonts w:eastAsia="Times New Roman" w:cs="Times New Roman"/>
          <w:kern w:val="0"/>
        </w:rPr>
        <w:t xml:space="preserve">       </w:t>
      </w:r>
      <w:r w:rsidR="00F665DF" w:rsidRPr="00835A85">
        <w:rPr>
          <w:rFonts w:eastAsia="Times New Roman" w:cs="Times New Roman"/>
          <w:kern w:val="0"/>
        </w:rPr>
        <w:t xml:space="preserve">Wykonawcy w inne przedsięwzięcie zawodowe Wykonawcy może mieć </w:t>
      </w:r>
    </w:p>
    <w:p w:rsidR="00F665DF" w:rsidRPr="00835A85" w:rsidRDefault="007C2E5C" w:rsidP="007C2E5C">
      <w:pPr>
        <w:pStyle w:val="Standard"/>
        <w:ind w:left="720"/>
        <w:jc w:val="both"/>
        <w:rPr>
          <w:rFonts w:cs="Times New Roman"/>
        </w:rPr>
      </w:pPr>
      <w:r>
        <w:rPr>
          <w:rFonts w:eastAsia="Times New Roman" w:cs="Times New Roman"/>
          <w:kern w:val="0"/>
        </w:rPr>
        <w:t xml:space="preserve">       </w:t>
      </w:r>
      <w:r w:rsidR="00F665DF" w:rsidRPr="00835A85">
        <w:rPr>
          <w:rFonts w:eastAsia="Times New Roman" w:cs="Times New Roman"/>
          <w:kern w:val="0"/>
        </w:rPr>
        <w:t xml:space="preserve">negatywny </w:t>
      </w:r>
      <w:r>
        <w:rPr>
          <w:rFonts w:eastAsia="Times New Roman" w:cs="Times New Roman"/>
          <w:kern w:val="0"/>
        </w:rPr>
        <w:t xml:space="preserve">  </w:t>
      </w:r>
      <w:r w:rsidR="00F665DF" w:rsidRPr="00835A85">
        <w:rPr>
          <w:rFonts w:eastAsia="Times New Roman" w:cs="Times New Roman"/>
          <w:kern w:val="0"/>
        </w:rPr>
        <w:t>wpływ na realizację zamówienia.</w:t>
      </w:r>
    </w:p>
    <w:p w:rsidR="00F665DF" w:rsidRPr="00D72D1A" w:rsidRDefault="00F665DF" w:rsidP="00797D6A">
      <w:pPr>
        <w:pStyle w:val="Standard"/>
        <w:numPr>
          <w:ilvl w:val="1"/>
          <w:numId w:val="5"/>
        </w:numPr>
        <w:tabs>
          <w:tab w:val="left" w:pos="709"/>
        </w:tabs>
        <w:spacing w:before="240"/>
        <w:jc w:val="both"/>
        <w:rPr>
          <w:rFonts w:cs="Times New Roman"/>
        </w:rPr>
      </w:pPr>
      <w:r w:rsidRPr="00D72D1A">
        <w:rPr>
          <w:rFonts w:cs="Times New Roman"/>
        </w:rPr>
        <w:t>Zamawiający, w stosunku do Wykonawców wspólnie ubiegających się o udzielenie zamówienia, w odniesieniu do warunku dotyczącego zdolności technicznej lub zawodowej – uzna za spełniony w przypadku łącznego wykazania spełnienia warunku przez Wykonawców.</w:t>
      </w:r>
    </w:p>
    <w:p w:rsidR="00F665DF" w:rsidRPr="00835A85" w:rsidRDefault="00F665DF" w:rsidP="007C2E5C">
      <w:pPr>
        <w:pStyle w:val="Standard"/>
        <w:spacing w:before="240"/>
        <w:ind w:left="708"/>
        <w:jc w:val="both"/>
        <w:rPr>
          <w:rFonts w:cs="Times New Roman"/>
        </w:rPr>
      </w:pPr>
      <w:r w:rsidRPr="00835A85">
        <w:rPr>
          <w:rFonts w:cs="Times New Roman"/>
        </w:rPr>
        <w:t>Ocena spełnienia każdego z warunków udziału w postępowaniu określonych w pkt. 8 będzie dokonana na podstawie dokumentów według formuły: „spełnia - nie spełnia”.</w:t>
      </w:r>
    </w:p>
    <w:p w:rsidR="00F665DF" w:rsidRPr="00D72D1A" w:rsidRDefault="00F665DF" w:rsidP="00F665DF">
      <w:pPr>
        <w:tabs>
          <w:tab w:val="left" w:pos="284"/>
        </w:tabs>
        <w:ind w:left="238"/>
        <w:jc w:val="both"/>
        <w:rPr>
          <w:rFonts w:cs="Times New Roman"/>
        </w:rPr>
      </w:pPr>
    </w:p>
    <w:p w:rsidR="00F665DF" w:rsidRPr="00CC047D" w:rsidRDefault="00FD78E2" w:rsidP="00797D6A">
      <w:pPr>
        <w:pStyle w:val="Nagwek1"/>
        <w:numPr>
          <w:ilvl w:val="0"/>
          <w:numId w:val="4"/>
        </w:numPr>
        <w:tabs>
          <w:tab w:val="clear" w:pos="0"/>
        </w:tabs>
        <w:spacing w:after="0" w:line="240" w:lineRule="auto"/>
        <w:ind w:left="0" w:firstLine="0"/>
        <w:jc w:val="both"/>
        <w:rPr>
          <w:rFonts w:ascii="Times New Roman" w:hAnsi="Times New Roman" w:cs="Times New Roman"/>
          <w:szCs w:val="28"/>
        </w:rPr>
      </w:pPr>
      <w:bookmarkStart w:id="6" w:name="_Toc66347979"/>
      <w:r w:rsidRPr="00CC047D">
        <w:rPr>
          <w:rFonts w:ascii="Times New Roman" w:hAnsi="Times New Roman" w:cs="Times New Roman"/>
          <w:bCs/>
          <w:szCs w:val="28"/>
        </w:rPr>
        <w:t>Podstawy wykluczenia z postępowania</w:t>
      </w:r>
      <w:r w:rsidR="00F665DF" w:rsidRPr="00CC047D">
        <w:rPr>
          <w:rFonts w:ascii="Times New Roman" w:hAnsi="Times New Roman" w:cs="Times New Roman"/>
          <w:bCs/>
          <w:szCs w:val="28"/>
        </w:rPr>
        <w:t>.</w:t>
      </w:r>
      <w:bookmarkEnd w:id="6"/>
    </w:p>
    <w:p w:rsidR="00F665DF" w:rsidRPr="00DE5600" w:rsidRDefault="00F665DF" w:rsidP="00797D6A">
      <w:pPr>
        <w:pStyle w:val="Nagwek1"/>
        <w:numPr>
          <w:ilvl w:val="0"/>
          <w:numId w:val="6"/>
        </w:numPr>
        <w:spacing w:before="0" w:after="0" w:line="240" w:lineRule="auto"/>
        <w:ind w:left="709" w:hanging="425"/>
        <w:jc w:val="both"/>
        <w:rPr>
          <w:rFonts w:ascii="Times New Roman" w:hAnsi="Times New Roman" w:cs="Times New Roman"/>
          <w:b w:val="0"/>
          <w:bCs/>
          <w:sz w:val="24"/>
        </w:rPr>
      </w:pPr>
      <w:bookmarkStart w:id="7" w:name="_Toc63694170"/>
      <w:bookmarkStart w:id="8" w:name="_Toc63694324"/>
      <w:bookmarkStart w:id="9" w:name="_Toc63702150"/>
      <w:bookmarkStart w:id="10" w:name="_Toc66347980"/>
      <w:r w:rsidRPr="00DE5600">
        <w:rPr>
          <w:rFonts w:ascii="Times New Roman" w:hAnsi="Times New Roman" w:cs="Times New Roman"/>
          <w:b w:val="0"/>
          <w:bCs/>
          <w:sz w:val="24"/>
        </w:rPr>
        <w:t>Z</w:t>
      </w:r>
      <w:r w:rsidRPr="00DE5600">
        <w:rPr>
          <w:rFonts w:ascii="Times New Roman" w:hAnsi="Times New Roman" w:cs="Times New Roman"/>
          <w:sz w:val="24"/>
        </w:rPr>
        <w:t xml:space="preserve"> </w:t>
      </w:r>
      <w:r w:rsidRPr="00DE5600">
        <w:rPr>
          <w:rFonts w:ascii="Times New Roman" w:hAnsi="Times New Roman" w:cs="Times New Roman"/>
          <w:b w:val="0"/>
          <w:bCs/>
          <w:sz w:val="24"/>
        </w:rPr>
        <w:t xml:space="preserve">postępowania o udzielenie zamówienia wyklucza się Wykonawców, w stosunku do których zachodzą okoliczności wskazane w art. 108 ust. 1 </w:t>
      </w:r>
      <w:proofErr w:type="spellStart"/>
      <w:r w:rsidRPr="00DE5600">
        <w:rPr>
          <w:rFonts w:ascii="Times New Roman" w:hAnsi="Times New Roman" w:cs="Times New Roman"/>
          <w:b w:val="0"/>
          <w:bCs/>
          <w:sz w:val="24"/>
        </w:rPr>
        <w:t>u.p.z.p</w:t>
      </w:r>
      <w:proofErr w:type="spellEnd"/>
      <w:r w:rsidRPr="00DE5600">
        <w:rPr>
          <w:rFonts w:ascii="Times New Roman" w:hAnsi="Times New Roman" w:cs="Times New Roman"/>
          <w:b w:val="0"/>
          <w:bCs/>
          <w:sz w:val="24"/>
        </w:rPr>
        <w:t>.</w:t>
      </w:r>
      <w:bookmarkEnd w:id="7"/>
      <w:bookmarkEnd w:id="8"/>
      <w:bookmarkEnd w:id="9"/>
      <w:bookmarkEnd w:id="10"/>
    </w:p>
    <w:p w:rsidR="00F665DF" w:rsidRPr="00DE5600" w:rsidRDefault="00F665DF" w:rsidP="00F665DF">
      <w:pPr>
        <w:pStyle w:val="Nagwek1"/>
        <w:spacing w:before="0" w:after="0" w:line="240" w:lineRule="auto"/>
        <w:ind w:left="709"/>
        <w:rPr>
          <w:rFonts w:ascii="Times New Roman" w:hAnsi="Times New Roman" w:cs="Times New Roman"/>
          <w:b w:val="0"/>
          <w:bCs/>
          <w:sz w:val="24"/>
        </w:rPr>
      </w:pPr>
    </w:p>
    <w:p w:rsidR="00F665DF" w:rsidRPr="00DE5600" w:rsidRDefault="00F665DF" w:rsidP="00797D6A">
      <w:pPr>
        <w:pStyle w:val="Nagwek1"/>
        <w:numPr>
          <w:ilvl w:val="0"/>
          <w:numId w:val="6"/>
        </w:numPr>
        <w:spacing w:before="0" w:after="0" w:line="240" w:lineRule="auto"/>
        <w:ind w:left="567" w:hanging="283"/>
        <w:jc w:val="both"/>
        <w:rPr>
          <w:rFonts w:ascii="Times New Roman" w:hAnsi="Times New Roman" w:cs="Times New Roman"/>
          <w:b w:val="0"/>
          <w:bCs/>
          <w:sz w:val="24"/>
        </w:rPr>
      </w:pPr>
      <w:bookmarkStart w:id="11" w:name="_Toc63694171"/>
      <w:bookmarkStart w:id="12" w:name="_Toc63694325"/>
      <w:bookmarkStart w:id="13" w:name="_Toc63702151"/>
      <w:bookmarkStart w:id="14" w:name="_Toc66347981"/>
      <w:r w:rsidRPr="00DE5600">
        <w:rPr>
          <w:rFonts w:ascii="Times New Roman" w:hAnsi="Times New Roman" w:cs="Times New Roman"/>
          <w:b w:val="0"/>
          <w:bCs/>
          <w:sz w:val="24"/>
        </w:rPr>
        <w:t xml:space="preserve">  Dodatkowo Zamawiający wykluczy Wykonawcę:</w:t>
      </w:r>
      <w:bookmarkEnd w:id="11"/>
      <w:bookmarkEnd w:id="12"/>
      <w:bookmarkEnd w:id="13"/>
      <w:bookmarkEnd w:id="14"/>
      <w:r w:rsidRPr="00DE5600">
        <w:rPr>
          <w:rFonts w:ascii="Times New Roman" w:hAnsi="Times New Roman" w:cs="Times New Roman"/>
          <w:b w:val="0"/>
          <w:bCs/>
          <w:sz w:val="24"/>
        </w:rPr>
        <w:t xml:space="preserve"> </w:t>
      </w:r>
    </w:p>
    <w:p w:rsidR="00F665DF" w:rsidRPr="00DE5600" w:rsidRDefault="00F665DF" w:rsidP="00797D6A">
      <w:pPr>
        <w:pStyle w:val="Nagwek1"/>
        <w:numPr>
          <w:ilvl w:val="0"/>
          <w:numId w:val="7"/>
        </w:numPr>
        <w:spacing w:before="0" w:after="0" w:line="240" w:lineRule="auto"/>
        <w:ind w:left="993" w:hanging="284"/>
        <w:jc w:val="both"/>
        <w:rPr>
          <w:rFonts w:ascii="Times New Roman" w:hAnsi="Times New Roman" w:cs="Times New Roman"/>
          <w:b w:val="0"/>
          <w:bCs/>
          <w:sz w:val="24"/>
        </w:rPr>
      </w:pPr>
      <w:bookmarkStart w:id="15" w:name="_Toc63694172"/>
      <w:bookmarkStart w:id="16" w:name="_Toc63694326"/>
      <w:bookmarkStart w:id="17" w:name="_Toc63702152"/>
      <w:bookmarkStart w:id="18" w:name="_Toc66347982"/>
      <w:r w:rsidRPr="00DE5600">
        <w:rPr>
          <w:rFonts w:ascii="Times New Roman" w:hAnsi="Times New Roman" w:cs="Times New Roman"/>
          <w:b w:val="0"/>
          <w:bCs/>
          <w:sz w:val="24"/>
        </w:rPr>
        <w:t xml:space="preserve">na podstawie art. 109 ust. 1 pkt 4) </w:t>
      </w:r>
      <w:proofErr w:type="spellStart"/>
      <w:r w:rsidRPr="00DE5600">
        <w:rPr>
          <w:rFonts w:ascii="Times New Roman" w:hAnsi="Times New Roman" w:cs="Times New Roman"/>
          <w:b w:val="0"/>
          <w:bCs/>
          <w:sz w:val="24"/>
        </w:rPr>
        <w:t>u.p.z.p</w:t>
      </w:r>
      <w:proofErr w:type="spellEnd"/>
      <w:r w:rsidRPr="00DE5600">
        <w:rPr>
          <w:rFonts w:ascii="Times New Roman" w:hAnsi="Times New Roman" w:cs="Times New Roman"/>
          <w:b w:val="0"/>
          <w:bCs/>
          <w:sz w:val="24"/>
        </w:rPr>
        <w:t>.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bookmarkEnd w:id="15"/>
      <w:bookmarkEnd w:id="16"/>
      <w:bookmarkEnd w:id="17"/>
      <w:bookmarkEnd w:id="18"/>
      <w:r w:rsidRPr="00DE5600">
        <w:rPr>
          <w:rFonts w:ascii="Times New Roman" w:hAnsi="Times New Roman" w:cs="Times New Roman"/>
          <w:b w:val="0"/>
          <w:bCs/>
          <w:sz w:val="24"/>
        </w:rPr>
        <w:t xml:space="preserve">  </w:t>
      </w:r>
    </w:p>
    <w:p w:rsidR="00F73CE9" w:rsidRDefault="008803A5" w:rsidP="007A0DD0">
      <w:pPr>
        <w:pStyle w:val="Nagwek11"/>
        <w:widowControl/>
        <w:numPr>
          <w:ilvl w:val="0"/>
          <w:numId w:val="7"/>
        </w:numPr>
        <w:tabs>
          <w:tab w:val="left" w:pos="993"/>
          <w:tab w:val="left" w:pos="1276"/>
        </w:tabs>
        <w:suppressAutoHyphens/>
        <w:ind w:hanging="11"/>
        <w:jc w:val="both"/>
        <w:rPr>
          <w:rFonts w:eastAsia="Courier New"/>
          <w:b w:val="0"/>
          <w:kern w:val="1"/>
          <w:sz w:val="24"/>
          <w:szCs w:val="24"/>
          <w:lang w:eastAsia="zh-CN" w:bidi="hi-IN"/>
        </w:rPr>
      </w:pPr>
      <w:r w:rsidRPr="00F73CE9">
        <w:rPr>
          <w:rFonts w:eastAsia="Courier New"/>
          <w:b w:val="0"/>
          <w:kern w:val="1"/>
          <w:sz w:val="24"/>
          <w:szCs w:val="24"/>
          <w:lang w:eastAsia="zh-CN" w:bidi="hi-IN"/>
        </w:rPr>
        <w:t xml:space="preserve">Na podstawie </w:t>
      </w:r>
      <w:r w:rsidR="008C0C9C" w:rsidRPr="00F73CE9">
        <w:rPr>
          <w:rFonts w:eastAsia="Courier New"/>
          <w:b w:val="0"/>
          <w:kern w:val="1"/>
          <w:sz w:val="24"/>
          <w:szCs w:val="24"/>
          <w:lang w:eastAsia="zh-CN" w:bidi="hi-IN"/>
        </w:rPr>
        <w:t xml:space="preserve">art. 7 Ustawy z dnia 13 kwietnia 2022 r. o szczególnych rozwiązaniach </w:t>
      </w:r>
    </w:p>
    <w:p w:rsidR="008C0C9C" w:rsidRPr="00F73CE9" w:rsidRDefault="00F73CE9" w:rsidP="00F73CE9">
      <w:pPr>
        <w:pStyle w:val="Nagwek11"/>
        <w:widowControl/>
        <w:numPr>
          <w:ilvl w:val="0"/>
          <w:numId w:val="0"/>
        </w:numPr>
        <w:tabs>
          <w:tab w:val="left" w:pos="993"/>
          <w:tab w:val="left" w:pos="1276"/>
        </w:tabs>
        <w:suppressAutoHyphens/>
        <w:ind w:left="709"/>
        <w:jc w:val="both"/>
        <w:rPr>
          <w:rFonts w:eastAsia="Courier New"/>
          <w:b w:val="0"/>
          <w:kern w:val="1"/>
          <w:sz w:val="24"/>
          <w:szCs w:val="24"/>
          <w:lang w:eastAsia="zh-CN" w:bidi="hi-IN"/>
        </w:rPr>
      </w:pPr>
      <w:r>
        <w:rPr>
          <w:rFonts w:eastAsia="Courier New"/>
          <w:b w:val="0"/>
          <w:kern w:val="1"/>
          <w:sz w:val="24"/>
          <w:szCs w:val="24"/>
          <w:lang w:eastAsia="zh-CN" w:bidi="hi-IN"/>
        </w:rPr>
        <w:t xml:space="preserve">      </w:t>
      </w:r>
      <w:r w:rsidR="008C0C9C" w:rsidRPr="00F73CE9">
        <w:rPr>
          <w:rFonts w:eastAsia="Courier New"/>
          <w:b w:val="0"/>
          <w:kern w:val="1"/>
          <w:sz w:val="24"/>
          <w:szCs w:val="24"/>
          <w:lang w:eastAsia="zh-CN" w:bidi="hi-IN"/>
        </w:rPr>
        <w:t xml:space="preserve">w zakresie przeciwdziałania wspieraniu agresji na Ukrainę oraz służących ochronie   </w:t>
      </w:r>
    </w:p>
    <w:p w:rsidR="008803A5" w:rsidRPr="00F73CE9" w:rsidRDefault="008C0C9C" w:rsidP="008C0C9C">
      <w:pPr>
        <w:pStyle w:val="Nagwek11"/>
        <w:widowControl/>
        <w:numPr>
          <w:ilvl w:val="0"/>
          <w:numId w:val="0"/>
        </w:numPr>
        <w:tabs>
          <w:tab w:val="left" w:pos="1134"/>
        </w:tabs>
        <w:suppressAutoHyphens/>
        <w:ind w:left="709"/>
        <w:jc w:val="both"/>
        <w:rPr>
          <w:rFonts w:eastAsia="Courier New"/>
          <w:b w:val="0"/>
          <w:kern w:val="1"/>
          <w:sz w:val="24"/>
          <w:szCs w:val="24"/>
          <w:lang w:eastAsia="zh-CN" w:bidi="hi-IN"/>
        </w:rPr>
      </w:pPr>
      <w:r w:rsidRPr="00F73CE9">
        <w:rPr>
          <w:rFonts w:eastAsia="Courier New"/>
          <w:b w:val="0"/>
          <w:kern w:val="1"/>
          <w:sz w:val="24"/>
          <w:szCs w:val="24"/>
          <w:lang w:eastAsia="zh-CN" w:bidi="hi-IN"/>
        </w:rPr>
        <w:t xml:space="preserve">       bezpieczeństwa narodowego (Dz.U. z 2022 r. poz.835 z </w:t>
      </w:r>
      <w:proofErr w:type="spellStart"/>
      <w:r w:rsidRPr="00F73CE9">
        <w:rPr>
          <w:rFonts w:eastAsia="Courier New"/>
          <w:b w:val="0"/>
          <w:kern w:val="1"/>
          <w:sz w:val="24"/>
          <w:szCs w:val="24"/>
          <w:lang w:eastAsia="zh-CN" w:bidi="hi-IN"/>
        </w:rPr>
        <w:t>późn</w:t>
      </w:r>
      <w:proofErr w:type="spellEnd"/>
      <w:r w:rsidRPr="00F73CE9">
        <w:rPr>
          <w:rFonts w:eastAsia="Courier New"/>
          <w:b w:val="0"/>
          <w:kern w:val="1"/>
          <w:sz w:val="24"/>
          <w:szCs w:val="24"/>
          <w:lang w:eastAsia="zh-CN" w:bidi="hi-IN"/>
        </w:rPr>
        <w:t xml:space="preserve">. </w:t>
      </w:r>
      <w:proofErr w:type="spellStart"/>
      <w:r w:rsidRPr="00F73CE9">
        <w:rPr>
          <w:rFonts w:eastAsia="Courier New"/>
          <w:b w:val="0"/>
          <w:kern w:val="1"/>
          <w:sz w:val="24"/>
          <w:szCs w:val="24"/>
          <w:lang w:eastAsia="zh-CN" w:bidi="hi-IN"/>
        </w:rPr>
        <w:t>zm</w:t>
      </w:r>
      <w:proofErr w:type="spellEnd"/>
      <w:r w:rsidRPr="00F73CE9">
        <w:rPr>
          <w:rFonts w:eastAsia="Courier New"/>
          <w:b w:val="0"/>
          <w:kern w:val="1"/>
          <w:sz w:val="24"/>
          <w:szCs w:val="24"/>
          <w:lang w:eastAsia="zh-CN" w:bidi="hi-IN"/>
        </w:rPr>
        <w:t xml:space="preserve">) </w:t>
      </w:r>
    </w:p>
    <w:p w:rsidR="008803A5" w:rsidRPr="00F73CE9" w:rsidRDefault="008803A5" w:rsidP="008803A5">
      <w:pPr>
        <w:pStyle w:val="Nagwek11"/>
        <w:widowControl/>
        <w:numPr>
          <w:ilvl w:val="0"/>
          <w:numId w:val="7"/>
        </w:numPr>
        <w:tabs>
          <w:tab w:val="left" w:pos="1134"/>
        </w:tabs>
        <w:suppressAutoHyphens/>
        <w:ind w:hanging="11"/>
        <w:jc w:val="both"/>
        <w:rPr>
          <w:rFonts w:eastAsia="Courier New"/>
          <w:b w:val="0"/>
          <w:kern w:val="1"/>
          <w:sz w:val="24"/>
          <w:szCs w:val="24"/>
          <w:lang w:eastAsia="zh-CN" w:bidi="hi-IN"/>
        </w:rPr>
      </w:pPr>
      <w:r w:rsidRPr="00F73CE9">
        <w:rPr>
          <w:rFonts w:eastAsia="Courier New"/>
          <w:b w:val="0"/>
          <w:kern w:val="1"/>
          <w:sz w:val="24"/>
          <w:szCs w:val="24"/>
          <w:lang w:eastAsia="zh-CN" w:bidi="hi-IN"/>
        </w:rPr>
        <w:t xml:space="preserve">na podstawie art. 5k rozporządzenia Rady (UE) nr 833/214 z dnia 31 lipca 2014 r.    </w:t>
      </w:r>
    </w:p>
    <w:p w:rsidR="008803A5" w:rsidRPr="00F73CE9" w:rsidRDefault="008803A5" w:rsidP="008803A5">
      <w:pPr>
        <w:pStyle w:val="Nagwek11"/>
        <w:widowControl/>
        <w:numPr>
          <w:ilvl w:val="0"/>
          <w:numId w:val="0"/>
        </w:numPr>
        <w:tabs>
          <w:tab w:val="left" w:pos="1134"/>
        </w:tabs>
        <w:suppressAutoHyphens/>
        <w:ind w:left="709"/>
        <w:jc w:val="both"/>
        <w:rPr>
          <w:rFonts w:eastAsia="Courier New"/>
          <w:b w:val="0"/>
          <w:kern w:val="1"/>
          <w:sz w:val="24"/>
          <w:szCs w:val="24"/>
          <w:lang w:eastAsia="zh-CN" w:bidi="hi-IN"/>
        </w:rPr>
      </w:pPr>
      <w:r w:rsidRPr="00F73CE9">
        <w:rPr>
          <w:rFonts w:eastAsia="Courier New"/>
          <w:b w:val="0"/>
          <w:kern w:val="1"/>
          <w:sz w:val="24"/>
          <w:szCs w:val="24"/>
          <w:lang w:eastAsia="zh-CN" w:bidi="hi-IN"/>
        </w:rPr>
        <w:t xml:space="preserve">       dotyczącego środków ograniczających w związku z działaniami Rosji destabilizującymi </w:t>
      </w:r>
    </w:p>
    <w:p w:rsidR="008803A5" w:rsidRPr="008803A5" w:rsidRDefault="008803A5" w:rsidP="008803A5">
      <w:pPr>
        <w:pStyle w:val="Nagwek11"/>
        <w:widowControl/>
        <w:numPr>
          <w:ilvl w:val="0"/>
          <w:numId w:val="0"/>
        </w:numPr>
        <w:tabs>
          <w:tab w:val="left" w:pos="1134"/>
        </w:tabs>
        <w:suppressAutoHyphens/>
        <w:ind w:left="1134"/>
        <w:jc w:val="both"/>
        <w:rPr>
          <w:b w:val="0"/>
          <w:sz w:val="22"/>
          <w:szCs w:val="22"/>
        </w:rPr>
      </w:pPr>
      <w:r w:rsidRPr="008803A5">
        <w:rPr>
          <w:b w:val="0"/>
          <w:sz w:val="22"/>
          <w:szCs w:val="22"/>
        </w:rPr>
        <w:lastRenderedPageBreak/>
        <w:t>sytuację na Ukrainie (Dz. Urz. UE nr L 229 z 31.7.201</w:t>
      </w:r>
      <w:r>
        <w:rPr>
          <w:b w:val="0"/>
          <w:sz w:val="22"/>
          <w:szCs w:val="22"/>
        </w:rPr>
        <w:t xml:space="preserve">4, str. 1), w brzmieniu nadanym </w:t>
      </w:r>
      <w:r w:rsidRPr="008803A5">
        <w:rPr>
          <w:b w:val="0"/>
          <w:sz w:val="22"/>
          <w:szCs w:val="22"/>
        </w:rPr>
        <w:t xml:space="preserve">rozporządzeniem Rady (UE) 2022/576 w sprawi zmiany rozporządzenia (UE) nr 833/214 dotyczącego środków ograniczających w związku z działaniami Rosji destabilizującymi sytuacje na Ukrainie (Dz. Urz. UE nr L 111 z 8.4.2022, str. 1). </w:t>
      </w:r>
    </w:p>
    <w:p w:rsidR="008803A5" w:rsidRDefault="008803A5" w:rsidP="008C0C9C">
      <w:pPr>
        <w:pStyle w:val="Nagwek11"/>
        <w:widowControl/>
        <w:numPr>
          <w:ilvl w:val="0"/>
          <w:numId w:val="0"/>
        </w:numPr>
        <w:tabs>
          <w:tab w:val="left" w:pos="1134"/>
        </w:tabs>
        <w:suppressAutoHyphens/>
        <w:ind w:left="709"/>
        <w:jc w:val="both"/>
        <w:rPr>
          <w:b w:val="0"/>
          <w:sz w:val="22"/>
          <w:szCs w:val="22"/>
        </w:rPr>
      </w:pPr>
    </w:p>
    <w:p w:rsidR="00F665DF" w:rsidRPr="0055460C" w:rsidRDefault="00F665DF" w:rsidP="00797D6A">
      <w:pPr>
        <w:pStyle w:val="Nagwek1"/>
        <w:numPr>
          <w:ilvl w:val="0"/>
          <w:numId w:val="6"/>
        </w:numPr>
        <w:spacing w:before="0" w:after="0" w:line="240" w:lineRule="auto"/>
        <w:ind w:left="709" w:hanging="425"/>
        <w:rPr>
          <w:rFonts w:ascii="Times New Roman" w:hAnsi="Times New Roman" w:cs="Times New Roman"/>
          <w:b w:val="0"/>
          <w:bCs/>
          <w:sz w:val="24"/>
        </w:rPr>
      </w:pPr>
      <w:bookmarkStart w:id="19" w:name="_Toc63694174"/>
      <w:bookmarkStart w:id="20" w:name="_Toc63694328"/>
      <w:bookmarkStart w:id="21" w:name="_Toc63702154"/>
      <w:bookmarkStart w:id="22" w:name="_Toc66347983"/>
      <w:r w:rsidRPr="0055460C">
        <w:rPr>
          <w:rFonts w:ascii="Times New Roman" w:hAnsi="Times New Roman" w:cs="Times New Roman"/>
          <w:b w:val="0"/>
          <w:bCs/>
          <w:sz w:val="24"/>
        </w:rPr>
        <w:t>Wykluczenie Wykonawcy następuje</w:t>
      </w:r>
      <w:r w:rsidRPr="0055460C">
        <w:rPr>
          <w:rFonts w:ascii="Times New Roman" w:hAnsi="Times New Roman" w:cs="Times New Roman"/>
          <w:b w:val="0"/>
          <w:sz w:val="24"/>
        </w:rPr>
        <w:t xml:space="preserve"> na podstawie przesłanek określonych art. 111 </w:t>
      </w:r>
      <w:proofErr w:type="spellStart"/>
      <w:r w:rsidRPr="0055460C">
        <w:rPr>
          <w:rFonts w:ascii="Times New Roman" w:hAnsi="Times New Roman" w:cs="Times New Roman"/>
          <w:b w:val="0"/>
          <w:sz w:val="24"/>
        </w:rPr>
        <w:t>u.p.z.p</w:t>
      </w:r>
      <w:proofErr w:type="spellEnd"/>
      <w:r w:rsidRPr="0055460C">
        <w:rPr>
          <w:rFonts w:ascii="Times New Roman" w:hAnsi="Times New Roman" w:cs="Times New Roman"/>
          <w:b w:val="0"/>
          <w:sz w:val="24"/>
        </w:rPr>
        <w:t>.</w:t>
      </w:r>
      <w:bookmarkEnd w:id="19"/>
      <w:bookmarkEnd w:id="20"/>
      <w:bookmarkEnd w:id="21"/>
      <w:bookmarkEnd w:id="22"/>
    </w:p>
    <w:p w:rsidR="00F665DF" w:rsidRPr="0055460C" w:rsidRDefault="00F665DF" w:rsidP="00F665DF">
      <w:pPr>
        <w:pStyle w:val="Nagwek1"/>
        <w:spacing w:before="0" w:after="0" w:line="240" w:lineRule="auto"/>
        <w:rPr>
          <w:rFonts w:ascii="Times New Roman" w:hAnsi="Times New Roman" w:cs="Times New Roman"/>
          <w:b w:val="0"/>
          <w:bCs/>
          <w:sz w:val="24"/>
        </w:rPr>
      </w:pPr>
      <w:r w:rsidRPr="0055460C">
        <w:rPr>
          <w:rFonts w:ascii="Times New Roman" w:hAnsi="Times New Roman" w:cs="Times New Roman"/>
          <w:b w:val="0"/>
          <w:sz w:val="24"/>
        </w:rPr>
        <w:t xml:space="preserve"> </w:t>
      </w:r>
    </w:p>
    <w:p w:rsidR="00F665DF" w:rsidRPr="0055460C" w:rsidRDefault="00F665DF" w:rsidP="00797D6A">
      <w:pPr>
        <w:pStyle w:val="Nagwek1"/>
        <w:numPr>
          <w:ilvl w:val="0"/>
          <w:numId w:val="6"/>
        </w:numPr>
        <w:spacing w:before="0" w:after="0" w:line="240" w:lineRule="auto"/>
        <w:ind w:left="709" w:hanging="425"/>
        <w:rPr>
          <w:rFonts w:ascii="Times New Roman" w:hAnsi="Times New Roman" w:cs="Times New Roman"/>
          <w:b w:val="0"/>
          <w:bCs/>
          <w:sz w:val="24"/>
        </w:rPr>
      </w:pPr>
      <w:bookmarkStart w:id="23" w:name="_Toc63694175"/>
      <w:bookmarkStart w:id="24" w:name="_Toc63694329"/>
      <w:bookmarkStart w:id="25" w:name="_Toc63702155"/>
      <w:bookmarkStart w:id="26" w:name="_Toc66347984"/>
      <w:r w:rsidRPr="0055460C">
        <w:rPr>
          <w:rFonts w:ascii="Times New Roman" w:hAnsi="Times New Roman" w:cs="Times New Roman"/>
          <w:b w:val="0"/>
          <w:sz w:val="24"/>
        </w:rPr>
        <w:t>Zamawiający może wykluczyć Wykonawcę na każdym etapie postępowania o udzielenie zamówienia.</w:t>
      </w:r>
      <w:bookmarkEnd w:id="23"/>
      <w:bookmarkEnd w:id="24"/>
      <w:bookmarkEnd w:id="25"/>
      <w:bookmarkEnd w:id="26"/>
    </w:p>
    <w:p w:rsidR="00F665DF" w:rsidRDefault="00F665DF" w:rsidP="00F665DF">
      <w:pPr>
        <w:autoSpaceDE w:val="0"/>
        <w:autoSpaceDN w:val="0"/>
        <w:adjustRightInd w:val="0"/>
        <w:jc w:val="both"/>
        <w:rPr>
          <w:rFonts w:eastAsia="Times New Roman" w:cs="Times New Roman"/>
          <w:lang w:eastAsia="pl-PL"/>
        </w:rPr>
      </w:pPr>
    </w:p>
    <w:p w:rsidR="00F665DF" w:rsidRPr="00CC047D" w:rsidRDefault="00FD78E2" w:rsidP="00797D6A">
      <w:pPr>
        <w:pStyle w:val="Nagwek1"/>
        <w:numPr>
          <w:ilvl w:val="0"/>
          <w:numId w:val="4"/>
        </w:numPr>
        <w:tabs>
          <w:tab w:val="clear" w:pos="0"/>
        </w:tabs>
        <w:spacing w:after="0" w:line="240" w:lineRule="auto"/>
        <w:ind w:left="284" w:hanging="284"/>
        <w:jc w:val="both"/>
        <w:rPr>
          <w:rFonts w:ascii="Times New Roman" w:hAnsi="Times New Roman" w:cs="Times New Roman"/>
          <w:szCs w:val="28"/>
        </w:rPr>
      </w:pPr>
      <w:bookmarkStart w:id="27" w:name="_Toc66347985"/>
      <w:r w:rsidRPr="00CC047D">
        <w:rPr>
          <w:rFonts w:ascii="Times New Roman" w:hAnsi="Times New Roman" w:cs="Times New Roman"/>
          <w:szCs w:val="28"/>
        </w:rPr>
        <w:t>Oświadczenia i dokumenty, jakie zobowiązani są dostarczyć wykonawcy w celu potwierdzenia spełnienia warunków udziału w postępowaniu oraz wykazania braku podstaw wykluczenia (podmiotowe środki dowodowe).</w:t>
      </w:r>
      <w:bookmarkEnd w:id="27"/>
    </w:p>
    <w:p w:rsidR="00F665DF" w:rsidRPr="00FD78E2" w:rsidRDefault="00F665DF" w:rsidP="00797D6A">
      <w:pPr>
        <w:pStyle w:val="Nagwek1"/>
        <w:numPr>
          <w:ilvl w:val="0"/>
          <w:numId w:val="8"/>
        </w:numPr>
        <w:spacing w:before="60" w:after="0" w:line="240" w:lineRule="auto"/>
        <w:ind w:left="709" w:hanging="425"/>
        <w:jc w:val="both"/>
        <w:rPr>
          <w:rFonts w:ascii="Times New Roman" w:hAnsi="Times New Roman" w:cs="Times New Roman"/>
          <w:b w:val="0"/>
          <w:bCs/>
          <w:sz w:val="24"/>
        </w:rPr>
      </w:pPr>
      <w:bookmarkStart w:id="28" w:name="_Toc63694177"/>
      <w:bookmarkStart w:id="29" w:name="_Toc63694331"/>
      <w:bookmarkStart w:id="30" w:name="_Toc63702157"/>
      <w:bookmarkStart w:id="31" w:name="_Toc66347986"/>
      <w:r w:rsidRPr="00706F6E">
        <w:rPr>
          <w:rFonts w:ascii="Times New Roman" w:hAnsi="Times New Roman" w:cs="Times New Roman"/>
          <w:b w:val="0"/>
          <w:bCs/>
          <w:sz w:val="24"/>
        </w:rPr>
        <w:t xml:space="preserve">Na podstawie art. 125 ust. 1 </w:t>
      </w:r>
      <w:proofErr w:type="spellStart"/>
      <w:r w:rsidRPr="00706F6E">
        <w:rPr>
          <w:rFonts w:ascii="Times New Roman" w:hAnsi="Times New Roman" w:cs="Times New Roman"/>
          <w:b w:val="0"/>
          <w:bCs/>
          <w:sz w:val="24"/>
        </w:rPr>
        <w:t>u.p.z.p</w:t>
      </w:r>
      <w:proofErr w:type="spellEnd"/>
      <w:r w:rsidRPr="00706F6E">
        <w:rPr>
          <w:rFonts w:ascii="Times New Roman" w:hAnsi="Times New Roman" w:cs="Times New Roman"/>
          <w:b w:val="0"/>
          <w:bCs/>
          <w:sz w:val="24"/>
        </w:rPr>
        <w:t xml:space="preserve"> </w:t>
      </w:r>
      <w:r w:rsidRPr="00FD78E2">
        <w:rPr>
          <w:rFonts w:ascii="Times New Roman" w:hAnsi="Times New Roman" w:cs="Times New Roman"/>
          <w:b w:val="0"/>
          <w:sz w:val="24"/>
        </w:rPr>
        <w:t>w celu wykazania wstępnego potwierdzenia</w:t>
      </w:r>
      <w:r w:rsidRPr="00706F6E">
        <w:rPr>
          <w:rFonts w:ascii="Times New Roman" w:hAnsi="Times New Roman" w:cs="Times New Roman"/>
          <w:b w:val="0"/>
          <w:bCs/>
          <w:sz w:val="24"/>
        </w:rPr>
        <w:t xml:space="preserve">, że Wykonawca nie podlega wykluczeniu z postępowania oraz spełnia warunki udziału w postępowaniu należy złożyć </w:t>
      </w:r>
      <w:r w:rsidRPr="00FD78E2">
        <w:rPr>
          <w:rFonts w:ascii="Times New Roman" w:hAnsi="Times New Roman" w:cs="Times New Roman"/>
          <w:b w:val="0"/>
          <w:sz w:val="24"/>
        </w:rPr>
        <w:t>wraz z ofertą</w:t>
      </w:r>
      <w:r w:rsidRPr="00706F6E">
        <w:rPr>
          <w:rFonts w:ascii="Times New Roman" w:hAnsi="Times New Roman" w:cs="Times New Roman"/>
          <w:sz w:val="24"/>
        </w:rPr>
        <w:t xml:space="preserve"> </w:t>
      </w:r>
      <w:r w:rsidRPr="00706F6E">
        <w:rPr>
          <w:rFonts w:ascii="Times New Roman" w:hAnsi="Times New Roman" w:cs="Times New Roman"/>
          <w:b w:val="0"/>
          <w:bCs/>
          <w:sz w:val="24"/>
        </w:rPr>
        <w:t xml:space="preserve">aktualne na dzień składania ofert oświadczenie </w:t>
      </w:r>
      <w:r w:rsidRPr="00FD78E2">
        <w:rPr>
          <w:rFonts w:ascii="Times New Roman" w:hAnsi="Times New Roman" w:cs="Times New Roman"/>
          <w:b w:val="0"/>
          <w:bCs/>
          <w:sz w:val="24"/>
        </w:rPr>
        <w:t>zgodne z t</w:t>
      </w:r>
      <w:r w:rsidR="00FD78E2" w:rsidRPr="00FD78E2">
        <w:rPr>
          <w:rFonts w:ascii="Times New Roman" w:hAnsi="Times New Roman" w:cs="Times New Roman"/>
          <w:b w:val="0"/>
          <w:bCs/>
          <w:sz w:val="24"/>
        </w:rPr>
        <w:t xml:space="preserve">reścią załącznika nr 2 do </w:t>
      </w:r>
      <w:r w:rsidRPr="00FD78E2">
        <w:rPr>
          <w:rFonts w:ascii="Times New Roman" w:hAnsi="Times New Roman" w:cs="Times New Roman"/>
          <w:b w:val="0"/>
          <w:bCs/>
          <w:sz w:val="24"/>
        </w:rPr>
        <w:t xml:space="preserve"> SWZ.</w:t>
      </w:r>
      <w:bookmarkEnd w:id="28"/>
      <w:bookmarkEnd w:id="29"/>
      <w:bookmarkEnd w:id="30"/>
      <w:bookmarkEnd w:id="31"/>
    </w:p>
    <w:p w:rsidR="00F665DF" w:rsidRPr="00706F6E" w:rsidRDefault="00F665DF" w:rsidP="00F665DF">
      <w:pPr>
        <w:pStyle w:val="Nagwek1"/>
        <w:tabs>
          <w:tab w:val="clear" w:pos="0"/>
        </w:tabs>
        <w:spacing w:before="0" w:after="0" w:line="240" w:lineRule="auto"/>
        <w:ind w:left="709"/>
        <w:jc w:val="both"/>
        <w:rPr>
          <w:rFonts w:ascii="Times New Roman" w:hAnsi="Times New Roman" w:cs="Times New Roman"/>
          <w:i/>
          <w:iCs/>
          <w:sz w:val="24"/>
        </w:rPr>
      </w:pPr>
    </w:p>
    <w:p w:rsidR="00F665DF" w:rsidRPr="00706F6E" w:rsidRDefault="00F665DF" w:rsidP="00F665DF">
      <w:pPr>
        <w:pStyle w:val="Nagwek1"/>
        <w:tabs>
          <w:tab w:val="clear" w:pos="0"/>
        </w:tabs>
        <w:spacing w:before="0" w:after="0" w:line="240" w:lineRule="auto"/>
        <w:ind w:left="709"/>
        <w:jc w:val="both"/>
        <w:rPr>
          <w:rFonts w:ascii="Times New Roman" w:hAnsi="Times New Roman" w:cs="Times New Roman"/>
          <w:b w:val="0"/>
          <w:bCs/>
          <w:sz w:val="24"/>
        </w:rPr>
      </w:pPr>
      <w:bookmarkStart w:id="32" w:name="_Toc63694178"/>
      <w:bookmarkStart w:id="33" w:name="_Toc63694332"/>
      <w:bookmarkStart w:id="34" w:name="_Toc63702158"/>
      <w:bookmarkStart w:id="35" w:name="_Toc66347987"/>
      <w:r w:rsidRPr="00706F6E">
        <w:rPr>
          <w:rFonts w:ascii="Times New Roman" w:hAnsi="Times New Roman" w:cs="Times New Roman"/>
          <w:b w:val="0"/>
          <w:bCs/>
          <w:i/>
          <w:iCs/>
          <w:sz w:val="24"/>
        </w:rPr>
        <w:t>Oświadczenie, o którym mowa powyżej składa Wykonawca, każdy z Wykonawców wspólnie ubiegających się o udzielenie zamówienia, podmiot  na którego zasobach polega Wykonawca.</w:t>
      </w:r>
      <w:bookmarkEnd w:id="32"/>
      <w:bookmarkEnd w:id="33"/>
      <w:bookmarkEnd w:id="34"/>
      <w:bookmarkEnd w:id="35"/>
    </w:p>
    <w:p w:rsidR="00F665DF" w:rsidRPr="00706F6E" w:rsidRDefault="00F665DF" w:rsidP="00F665DF">
      <w:pPr>
        <w:pStyle w:val="Nagwek1"/>
        <w:spacing w:before="0" w:after="0" w:line="240" w:lineRule="auto"/>
        <w:ind w:left="709"/>
        <w:jc w:val="both"/>
        <w:rPr>
          <w:rFonts w:ascii="Times New Roman" w:hAnsi="Times New Roman" w:cs="Times New Roman"/>
          <w:b w:val="0"/>
          <w:bCs/>
          <w:sz w:val="24"/>
        </w:rPr>
      </w:pPr>
    </w:p>
    <w:p w:rsidR="00F665DF" w:rsidRDefault="007C2E5C" w:rsidP="00797D6A">
      <w:pPr>
        <w:pStyle w:val="Nagwek1"/>
        <w:numPr>
          <w:ilvl w:val="0"/>
          <w:numId w:val="8"/>
        </w:numPr>
        <w:spacing w:before="0" w:after="0" w:line="240" w:lineRule="auto"/>
        <w:ind w:left="709" w:hanging="425"/>
        <w:jc w:val="both"/>
        <w:rPr>
          <w:rFonts w:ascii="Times New Roman" w:hAnsi="Times New Roman" w:cs="Times New Roman"/>
          <w:b w:val="0"/>
          <w:bCs/>
          <w:sz w:val="24"/>
        </w:rPr>
      </w:pPr>
      <w:bookmarkStart w:id="36" w:name="_Toc63694179"/>
      <w:bookmarkStart w:id="37" w:name="_Toc63694333"/>
      <w:bookmarkStart w:id="38" w:name="_Toc63702159"/>
      <w:bookmarkStart w:id="39" w:name="_Toc66347988"/>
      <w:r>
        <w:rPr>
          <w:rFonts w:ascii="Times New Roman" w:hAnsi="Times New Roman" w:cs="Times New Roman"/>
          <w:b w:val="0"/>
          <w:bCs/>
          <w:sz w:val="24"/>
        </w:rPr>
        <w:t xml:space="preserve"> </w:t>
      </w:r>
      <w:r w:rsidR="00F665DF" w:rsidRPr="00706F6E">
        <w:rPr>
          <w:rFonts w:ascii="Times New Roman" w:hAnsi="Times New Roman" w:cs="Times New Roman"/>
          <w:b w:val="0"/>
          <w:bCs/>
          <w:sz w:val="24"/>
        </w:rPr>
        <w:t xml:space="preserve">Na wezwanie Zamawiającego za pośrednictwem </w:t>
      </w:r>
      <w:proofErr w:type="spellStart"/>
      <w:r w:rsidR="00FD78E2">
        <w:rPr>
          <w:rFonts w:ascii="Times New Roman" w:hAnsi="Times New Roman" w:cs="Times New Roman"/>
          <w:b w:val="0"/>
          <w:bCs/>
          <w:sz w:val="24"/>
        </w:rPr>
        <w:t>miniportalu</w:t>
      </w:r>
      <w:proofErr w:type="spellEnd"/>
      <w:r w:rsidR="00F665DF">
        <w:rPr>
          <w:rFonts w:ascii="Times New Roman" w:hAnsi="Times New Roman" w:cs="Times New Roman"/>
          <w:b w:val="0"/>
          <w:bCs/>
          <w:sz w:val="24"/>
        </w:rPr>
        <w:t xml:space="preserve"> </w:t>
      </w:r>
      <w:r w:rsidR="000D7452">
        <w:rPr>
          <w:rFonts w:ascii="Times New Roman" w:hAnsi="Times New Roman" w:cs="Times New Roman"/>
          <w:b w:val="0"/>
          <w:bCs/>
          <w:sz w:val="24"/>
        </w:rPr>
        <w:t xml:space="preserve">lub poczty elektronicznej </w:t>
      </w:r>
      <w:r w:rsidR="00F665DF" w:rsidRPr="00706F6E">
        <w:rPr>
          <w:rFonts w:ascii="Times New Roman" w:hAnsi="Times New Roman" w:cs="Times New Roman"/>
          <w:b w:val="0"/>
          <w:bCs/>
          <w:sz w:val="24"/>
        </w:rPr>
        <w:t>Wykonawca, którego oferta została najwyżej oceniona zobowiązany jest do złożenia w terminie wskazanym w wezwaniu (ustawowym nie krótszym niż 5 dni), aktualnych na dzień złożenia następujących dokumentów i oświadczeń:</w:t>
      </w:r>
      <w:bookmarkEnd w:id="36"/>
      <w:bookmarkEnd w:id="37"/>
      <w:bookmarkEnd w:id="38"/>
      <w:bookmarkEnd w:id="39"/>
    </w:p>
    <w:p w:rsidR="007C2E5C" w:rsidRPr="00706F6E" w:rsidRDefault="007C2E5C" w:rsidP="007C2E5C">
      <w:pPr>
        <w:pStyle w:val="Nagwek1"/>
        <w:spacing w:before="0" w:after="0" w:line="240" w:lineRule="auto"/>
        <w:ind w:left="284"/>
        <w:jc w:val="both"/>
        <w:rPr>
          <w:rFonts w:ascii="Times New Roman" w:hAnsi="Times New Roman" w:cs="Times New Roman"/>
          <w:b w:val="0"/>
          <w:bCs/>
          <w:sz w:val="24"/>
        </w:rPr>
      </w:pPr>
    </w:p>
    <w:p w:rsidR="00F665DF" w:rsidRPr="00706F6E" w:rsidRDefault="00F665DF" w:rsidP="007C2E5C">
      <w:pPr>
        <w:pStyle w:val="Akapitzlist"/>
        <w:numPr>
          <w:ilvl w:val="1"/>
          <w:numId w:val="9"/>
        </w:numPr>
        <w:suppressAutoHyphens/>
        <w:ind w:left="1276" w:hanging="992"/>
        <w:jc w:val="both"/>
        <w:rPr>
          <w:rFonts w:ascii="Times New Roman" w:hAnsi="Times New Roman" w:cs="Times New Roman"/>
          <w:b/>
          <w:bCs/>
        </w:rPr>
      </w:pPr>
      <w:r w:rsidRPr="007C2E5C">
        <w:rPr>
          <w:rFonts w:ascii="Times New Roman" w:hAnsi="Times New Roman" w:cs="Times New Roman"/>
          <w:bCs/>
        </w:rPr>
        <w:t xml:space="preserve">W celu potwierdzenia spełniania przez Wykonawcę warunków udziału </w:t>
      </w:r>
      <w:r w:rsidR="0078599E" w:rsidRPr="007C2E5C">
        <w:rPr>
          <w:rFonts w:ascii="Times New Roman" w:hAnsi="Times New Roman" w:cs="Times New Roman"/>
          <w:bCs/>
        </w:rPr>
        <w:t xml:space="preserve">w postępowaniu   </w:t>
      </w:r>
      <w:r w:rsidRPr="007C2E5C">
        <w:rPr>
          <w:rFonts w:ascii="Times New Roman" w:hAnsi="Times New Roman" w:cs="Times New Roman"/>
          <w:bCs/>
        </w:rPr>
        <w:t xml:space="preserve"> w zakresie</w:t>
      </w:r>
      <w:r w:rsidRPr="00706F6E">
        <w:rPr>
          <w:rFonts w:ascii="Times New Roman" w:hAnsi="Times New Roman" w:cs="Times New Roman"/>
          <w:b/>
          <w:bCs/>
        </w:rPr>
        <w:t>:</w:t>
      </w:r>
    </w:p>
    <w:p w:rsidR="00F665DF" w:rsidRPr="00706F6E" w:rsidRDefault="00F665DF" w:rsidP="008C0C9C">
      <w:pPr>
        <w:pStyle w:val="Tekstpodstawowy"/>
        <w:widowControl w:val="0"/>
        <w:numPr>
          <w:ilvl w:val="0"/>
          <w:numId w:val="10"/>
        </w:numPr>
        <w:tabs>
          <w:tab w:val="left" w:pos="1276"/>
        </w:tabs>
        <w:ind w:left="1701" w:hanging="708"/>
        <w:rPr>
          <w:rFonts w:ascii="Times New Roman" w:hAnsi="Times New Roman" w:cs="Times New Roman"/>
          <w:b w:val="0"/>
          <w:bCs/>
          <w:i w:val="0"/>
          <w:iCs/>
        </w:rPr>
      </w:pPr>
      <w:r w:rsidRPr="006465B3">
        <w:rPr>
          <w:rFonts w:ascii="Times New Roman" w:hAnsi="Times New Roman" w:cs="Times New Roman"/>
          <w:b w:val="0"/>
          <w:bCs/>
          <w:i w:val="0"/>
          <w:iCs/>
        </w:rPr>
        <w:t>zdolności do występowania w obrocie gospodarczym</w:t>
      </w:r>
      <w:r w:rsidR="006465B3" w:rsidRPr="006465B3">
        <w:rPr>
          <w:rFonts w:ascii="Times New Roman" w:hAnsi="Times New Roman" w:cs="Times New Roman"/>
          <w:b w:val="0"/>
          <w:bCs/>
          <w:i w:val="0"/>
          <w:iCs/>
        </w:rPr>
        <w:t xml:space="preserve"> należy złożyć</w:t>
      </w:r>
      <w:r w:rsidRPr="000D7452">
        <w:rPr>
          <w:rFonts w:ascii="Times New Roman" w:hAnsi="Times New Roman" w:cs="Times New Roman"/>
          <w:b w:val="0"/>
          <w:bCs/>
          <w:i w:val="0"/>
          <w:iCs/>
        </w:rPr>
        <w:t>:</w:t>
      </w:r>
    </w:p>
    <w:p w:rsidR="008C0C9C" w:rsidRDefault="008C0C9C" w:rsidP="008C0C9C">
      <w:pPr>
        <w:tabs>
          <w:tab w:val="left" w:pos="1701"/>
        </w:tabs>
        <w:ind w:left="993"/>
        <w:jc w:val="both"/>
        <w:rPr>
          <w:rFonts w:cs="Times New Roman"/>
          <w:bCs/>
          <w:iCs/>
        </w:rPr>
      </w:pPr>
      <w:r>
        <w:rPr>
          <w:rFonts w:cs="Times New Roman"/>
          <w:bCs/>
          <w:iCs/>
        </w:rPr>
        <w:t xml:space="preserve">      </w:t>
      </w:r>
      <w:r w:rsidR="00F665DF" w:rsidRPr="008C0C9C">
        <w:rPr>
          <w:rFonts w:cs="Times New Roman"/>
          <w:bCs/>
          <w:iCs/>
        </w:rPr>
        <w:t xml:space="preserve">z uwagi na brak postawionego warunku Zamawiający odstępuje od żądania </w:t>
      </w:r>
      <w:r>
        <w:rPr>
          <w:rFonts w:cs="Times New Roman"/>
          <w:bCs/>
          <w:iCs/>
        </w:rPr>
        <w:t xml:space="preserve">   </w:t>
      </w:r>
    </w:p>
    <w:p w:rsidR="00F665DF" w:rsidRPr="008C0C9C" w:rsidRDefault="008C0C9C" w:rsidP="008C0C9C">
      <w:pPr>
        <w:tabs>
          <w:tab w:val="left" w:pos="1701"/>
        </w:tabs>
        <w:ind w:left="993"/>
        <w:jc w:val="both"/>
        <w:rPr>
          <w:rFonts w:cs="Times New Roman"/>
        </w:rPr>
      </w:pPr>
      <w:r>
        <w:rPr>
          <w:rFonts w:cs="Times New Roman"/>
          <w:bCs/>
          <w:iCs/>
        </w:rPr>
        <w:t xml:space="preserve">      </w:t>
      </w:r>
      <w:r w:rsidR="00F665DF" w:rsidRPr="008C0C9C">
        <w:rPr>
          <w:rFonts w:cs="Times New Roman"/>
          <w:bCs/>
          <w:iCs/>
        </w:rPr>
        <w:t>dowodów w przedmiotowym</w:t>
      </w:r>
      <w:r w:rsidR="00F665DF" w:rsidRPr="008C0C9C">
        <w:rPr>
          <w:rFonts w:cs="Times New Roman"/>
        </w:rPr>
        <w:t xml:space="preserve"> zakresie;</w:t>
      </w:r>
    </w:p>
    <w:p w:rsidR="001F6E2A" w:rsidRPr="001F6E2A" w:rsidRDefault="00F665DF" w:rsidP="001F6E2A">
      <w:pPr>
        <w:pStyle w:val="Akapitzlist"/>
        <w:numPr>
          <w:ilvl w:val="0"/>
          <w:numId w:val="10"/>
        </w:numPr>
        <w:ind w:firstLine="273"/>
        <w:jc w:val="both"/>
        <w:rPr>
          <w:rFonts w:ascii="Times New Roman" w:hAnsi="Times New Roman" w:cs="Times New Roman"/>
        </w:rPr>
      </w:pPr>
      <w:r w:rsidRPr="001F6E2A">
        <w:rPr>
          <w:rFonts w:ascii="Times New Roman" w:hAnsi="Times New Roman" w:cs="Times New Roman"/>
          <w:bCs/>
          <w:iCs/>
        </w:rPr>
        <w:t xml:space="preserve">uprawnień do prowadzenia określonej działalności gospodarczej lub </w:t>
      </w:r>
      <w:r w:rsidR="001F6E2A">
        <w:rPr>
          <w:rFonts w:ascii="Times New Roman" w:hAnsi="Times New Roman" w:cs="Times New Roman"/>
          <w:bCs/>
          <w:iCs/>
        </w:rPr>
        <w:t xml:space="preserve"> </w:t>
      </w:r>
    </w:p>
    <w:p w:rsidR="001F6E2A" w:rsidRDefault="001F6E2A" w:rsidP="001F6E2A">
      <w:pPr>
        <w:ind w:left="993"/>
        <w:jc w:val="both"/>
        <w:rPr>
          <w:rFonts w:cs="Times New Roman"/>
        </w:rPr>
      </w:pPr>
      <w:r>
        <w:rPr>
          <w:rFonts w:cs="Times New Roman"/>
          <w:bCs/>
          <w:iCs/>
        </w:rPr>
        <w:t xml:space="preserve">       </w:t>
      </w:r>
      <w:r w:rsidR="00F665DF" w:rsidRPr="001F6E2A">
        <w:rPr>
          <w:rFonts w:cs="Times New Roman"/>
          <w:bCs/>
          <w:iCs/>
        </w:rPr>
        <w:t>zawodowej, o ile wynika to z odrębnych przepisów</w:t>
      </w:r>
      <w:r w:rsidR="0078599E" w:rsidRPr="001F6E2A">
        <w:rPr>
          <w:rFonts w:cs="Times New Roman"/>
          <w:bCs/>
          <w:iCs/>
        </w:rPr>
        <w:t xml:space="preserve"> należy złożyć</w:t>
      </w:r>
      <w:r w:rsidR="00F665DF" w:rsidRPr="001F6E2A">
        <w:rPr>
          <w:rFonts w:cs="Times New Roman"/>
          <w:bCs/>
          <w:iCs/>
        </w:rPr>
        <w:t>:</w:t>
      </w:r>
      <w:r w:rsidR="00A63275" w:rsidRPr="001F6E2A">
        <w:rPr>
          <w:rFonts w:cs="Times New Roman"/>
          <w:b/>
          <w:bCs/>
          <w:i/>
          <w:iCs/>
        </w:rPr>
        <w:t xml:space="preserve"> </w:t>
      </w:r>
      <w:r w:rsidR="00A63275" w:rsidRPr="001F6E2A">
        <w:rPr>
          <w:rFonts w:cs="Times New Roman"/>
        </w:rPr>
        <w:t xml:space="preserve">zezwolenie </w:t>
      </w:r>
      <w:r>
        <w:rPr>
          <w:rFonts w:cs="Times New Roman"/>
        </w:rPr>
        <w:t xml:space="preserve">    </w:t>
      </w:r>
    </w:p>
    <w:p w:rsidR="001F6E2A" w:rsidRDefault="001F6E2A" w:rsidP="001F6E2A">
      <w:pPr>
        <w:ind w:left="993"/>
        <w:jc w:val="both"/>
        <w:rPr>
          <w:rFonts w:cs="Times New Roman"/>
        </w:rPr>
      </w:pPr>
      <w:r>
        <w:rPr>
          <w:rFonts w:cs="Times New Roman"/>
        </w:rPr>
        <w:t xml:space="preserve">       </w:t>
      </w:r>
      <w:r w:rsidR="00A63275" w:rsidRPr="001F6E2A">
        <w:rPr>
          <w:rFonts w:cs="Times New Roman"/>
        </w:rPr>
        <w:t xml:space="preserve">Komisji Nadzoru Finansowego na prowadzenie działalności  bankowej ,  </w:t>
      </w:r>
      <w:r>
        <w:rPr>
          <w:rFonts w:cs="Times New Roman"/>
        </w:rPr>
        <w:t xml:space="preserve">    </w:t>
      </w:r>
    </w:p>
    <w:p w:rsidR="001F6E2A" w:rsidRDefault="001F6E2A" w:rsidP="001F6E2A">
      <w:pPr>
        <w:ind w:left="993"/>
        <w:jc w:val="both"/>
        <w:rPr>
          <w:rFonts w:cs="Times New Roman"/>
        </w:rPr>
      </w:pPr>
      <w:r>
        <w:rPr>
          <w:rFonts w:cs="Times New Roman"/>
        </w:rPr>
        <w:t xml:space="preserve">       </w:t>
      </w:r>
      <w:r w:rsidR="00A63275" w:rsidRPr="001F6E2A">
        <w:rPr>
          <w:rFonts w:cs="Times New Roman"/>
        </w:rPr>
        <w:t xml:space="preserve">wydane zgodnie  z art. 36 ust.1  ustawy z dnia 29.08.1997 r. Prawo       </w:t>
      </w:r>
      <w:r>
        <w:rPr>
          <w:rFonts w:cs="Times New Roman"/>
        </w:rPr>
        <w:t xml:space="preserve">           </w:t>
      </w:r>
    </w:p>
    <w:p w:rsidR="00A63275" w:rsidRPr="001F6E2A" w:rsidRDefault="001F6E2A" w:rsidP="001F6E2A">
      <w:pPr>
        <w:ind w:left="993"/>
        <w:jc w:val="both"/>
        <w:rPr>
          <w:rFonts w:cs="Times New Roman"/>
        </w:rPr>
      </w:pPr>
      <w:r>
        <w:rPr>
          <w:rFonts w:cs="Times New Roman"/>
        </w:rPr>
        <w:t xml:space="preserve">       </w:t>
      </w:r>
      <w:r w:rsidR="00A63275" w:rsidRPr="001F6E2A">
        <w:rPr>
          <w:rFonts w:cs="Times New Roman"/>
        </w:rPr>
        <w:t>bankowe (tekst jedn.</w:t>
      </w:r>
      <w:r w:rsidRPr="001F6E2A">
        <w:rPr>
          <w:rFonts w:cs="Times New Roman"/>
        </w:rPr>
        <w:t xml:space="preserve"> </w:t>
      </w:r>
      <w:r w:rsidRPr="00D81C58">
        <w:rPr>
          <w:rFonts w:cs="Times New Roman"/>
        </w:rPr>
        <w:t xml:space="preserve">Dz. U. </w:t>
      </w:r>
      <w:r>
        <w:rPr>
          <w:rFonts w:cs="Times New Roman"/>
        </w:rPr>
        <w:t>z 2020 r. poz. 1896</w:t>
      </w:r>
      <w:r w:rsidRPr="00D81C58">
        <w:rPr>
          <w:rFonts w:cs="Times New Roman"/>
        </w:rPr>
        <w:t xml:space="preserve"> z </w:t>
      </w:r>
      <w:proofErr w:type="spellStart"/>
      <w:r w:rsidRPr="00D81C58">
        <w:rPr>
          <w:rFonts w:cs="Times New Roman"/>
        </w:rPr>
        <w:t>późn</w:t>
      </w:r>
      <w:proofErr w:type="spellEnd"/>
      <w:r w:rsidRPr="00D81C58">
        <w:rPr>
          <w:rFonts w:cs="Times New Roman"/>
        </w:rPr>
        <w:t>. zm.)</w:t>
      </w:r>
      <w:r>
        <w:rPr>
          <w:rFonts w:cs="Times New Roman"/>
        </w:rPr>
        <w:t xml:space="preserve"> </w:t>
      </w:r>
      <w:r w:rsidR="00A63275" w:rsidRPr="001F6E2A">
        <w:rPr>
          <w:rFonts w:cs="Times New Roman"/>
        </w:rPr>
        <w:t xml:space="preserve">a w przypadku  </w:t>
      </w:r>
    </w:p>
    <w:p w:rsidR="00A63275" w:rsidRPr="001F6E2A" w:rsidRDefault="00A63275" w:rsidP="00A63275">
      <w:pPr>
        <w:ind w:left="540"/>
        <w:jc w:val="both"/>
        <w:rPr>
          <w:rFonts w:cs="Times New Roman"/>
        </w:rPr>
      </w:pPr>
      <w:r w:rsidRPr="001F6E2A">
        <w:rPr>
          <w:rFonts w:cs="Times New Roman"/>
        </w:rPr>
        <w:t xml:space="preserve">       </w:t>
      </w:r>
      <w:r w:rsidR="001F6E2A">
        <w:rPr>
          <w:rFonts w:cs="Times New Roman"/>
        </w:rPr>
        <w:t xml:space="preserve">        </w:t>
      </w:r>
      <w:r w:rsidRPr="001F6E2A">
        <w:rPr>
          <w:rFonts w:cs="Times New Roman"/>
        </w:rPr>
        <w:t xml:space="preserve">gdy wykonawca nie działa na podstawie zezwolenia wydanego przez  Komisję </w:t>
      </w:r>
    </w:p>
    <w:p w:rsidR="00A63275" w:rsidRPr="001F6E2A" w:rsidRDefault="00A63275" w:rsidP="00A63275">
      <w:pPr>
        <w:ind w:left="540"/>
        <w:jc w:val="both"/>
        <w:rPr>
          <w:rFonts w:cs="Times New Roman"/>
        </w:rPr>
      </w:pPr>
      <w:r w:rsidRPr="001F6E2A">
        <w:rPr>
          <w:rFonts w:cs="Times New Roman"/>
        </w:rPr>
        <w:t xml:space="preserve">     </w:t>
      </w:r>
      <w:r w:rsidR="001F6E2A">
        <w:rPr>
          <w:rFonts w:cs="Times New Roman"/>
        </w:rPr>
        <w:t xml:space="preserve">     </w:t>
      </w:r>
      <w:r w:rsidRPr="001F6E2A">
        <w:rPr>
          <w:rFonts w:cs="Times New Roman"/>
        </w:rPr>
        <w:t xml:space="preserve">  </w:t>
      </w:r>
      <w:r w:rsidR="001F6E2A">
        <w:rPr>
          <w:rFonts w:cs="Times New Roman"/>
        </w:rPr>
        <w:t xml:space="preserve">   </w:t>
      </w:r>
      <w:r w:rsidRPr="001F6E2A">
        <w:rPr>
          <w:rFonts w:cs="Times New Roman"/>
        </w:rPr>
        <w:t>Nadzoru Finansowego inne  równoważne dokumenty</w:t>
      </w:r>
    </w:p>
    <w:p w:rsidR="00F665DF" w:rsidRDefault="00F665DF" w:rsidP="008803A5">
      <w:pPr>
        <w:pStyle w:val="Akapitzlist"/>
        <w:numPr>
          <w:ilvl w:val="0"/>
          <w:numId w:val="10"/>
        </w:numPr>
        <w:tabs>
          <w:tab w:val="left" w:pos="1418"/>
        </w:tabs>
        <w:suppressAutoHyphens/>
        <w:spacing w:before="120"/>
        <w:ind w:left="1701" w:hanging="709"/>
        <w:jc w:val="both"/>
        <w:rPr>
          <w:rFonts w:ascii="Times New Roman" w:hAnsi="Times New Roman" w:cs="Times New Roman"/>
        </w:rPr>
      </w:pPr>
      <w:r w:rsidRPr="0078599E">
        <w:rPr>
          <w:rFonts w:ascii="Times New Roman" w:hAnsi="Times New Roman" w:cs="Times New Roman"/>
        </w:rPr>
        <w:t>sytuacji ekonomicznej lub finansowej</w:t>
      </w:r>
      <w:r w:rsidR="0078599E" w:rsidRPr="0078599E">
        <w:rPr>
          <w:rFonts w:ascii="Times New Roman" w:hAnsi="Times New Roman" w:cs="Times New Roman"/>
        </w:rPr>
        <w:t xml:space="preserve"> należy złożyć</w:t>
      </w:r>
      <w:r w:rsidRPr="00706F6E">
        <w:rPr>
          <w:rFonts w:ascii="Times New Roman" w:hAnsi="Times New Roman" w:cs="Times New Roman"/>
        </w:rPr>
        <w:t>:</w:t>
      </w:r>
      <w:r w:rsidR="000D7452">
        <w:rPr>
          <w:rFonts w:ascii="Times New Roman" w:hAnsi="Times New Roman" w:cs="Times New Roman"/>
        </w:rPr>
        <w:t xml:space="preserve"> </w:t>
      </w:r>
      <w:r w:rsidR="000D7452" w:rsidRPr="00706F6E">
        <w:rPr>
          <w:rFonts w:ascii="Times New Roman" w:hAnsi="Times New Roman" w:cs="Times New Roman"/>
          <w:bCs/>
          <w:iCs/>
        </w:rPr>
        <w:t>z uwagi na brak postawionego warunku Zamawiający odstępuje od żądania dowodów</w:t>
      </w:r>
      <w:r w:rsidR="000D7452">
        <w:rPr>
          <w:rFonts w:ascii="Times New Roman" w:hAnsi="Times New Roman" w:cs="Times New Roman"/>
          <w:bCs/>
          <w:iCs/>
        </w:rPr>
        <w:t xml:space="preserve"> </w:t>
      </w:r>
      <w:r w:rsidR="000D7452" w:rsidRPr="00706F6E">
        <w:rPr>
          <w:rFonts w:ascii="Times New Roman" w:hAnsi="Times New Roman" w:cs="Times New Roman"/>
          <w:bCs/>
          <w:iCs/>
        </w:rPr>
        <w:t>w przedmiotowym</w:t>
      </w:r>
      <w:r w:rsidR="000D7452" w:rsidRPr="00706F6E">
        <w:rPr>
          <w:rFonts w:ascii="Times New Roman" w:hAnsi="Times New Roman" w:cs="Times New Roman"/>
        </w:rPr>
        <w:t xml:space="preserve"> zakresie</w:t>
      </w:r>
    </w:p>
    <w:p w:rsidR="00F665DF" w:rsidRDefault="00F665DF" w:rsidP="000D7452">
      <w:pPr>
        <w:pStyle w:val="Akapitzlist"/>
        <w:numPr>
          <w:ilvl w:val="0"/>
          <w:numId w:val="10"/>
        </w:numPr>
        <w:tabs>
          <w:tab w:val="left" w:pos="1134"/>
        </w:tabs>
        <w:suppressAutoHyphens/>
        <w:spacing w:before="120"/>
        <w:ind w:left="1560" w:hanging="567"/>
        <w:jc w:val="both"/>
        <w:rPr>
          <w:rFonts w:ascii="Times New Roman" w:hAnsi="Times New Roman" w:cs="Times New Roman"/>
        </w:rPr>
      </w:pPr>
      <w:r w:rsidRPr="0078599E">
        <w:rPr>
          <w:rFonts w:ascii="Times New Roman" w:hAnsi="Times New Roman" w:cs="Times New Roman"/>
        </w:rPr>
        <w:t>zdolności technicznej lub zawodowej</w:t>
      </w:r>
      <w:r w:rsidR="0078599E">
        <w:rPr>
          <w:rFonts w:ascii="Times New Roman" w:hAnsi="Times New Roman" w:cs="Times New Roman"/>
        </w:rPr>
        <w:t xml:space="preserve"> </w:t>
      </w:r>
      <w:r w:rsidR="0078599E" w:rsidRPr="0078599E">
        <w:rPr>
          <w:rFonts w:ascii="Times New Roman" w:hAnsi="Times New Roman" w:cs="Times New Roman"/>
        </w:rPr>
        <w:t>należy złożyć</w:t>
      </w:r>
      <w:r w:rsidRPr="0078599E">
        <w:rPr>
          <w:rFonts w:ascii="Times New Roman" w:hAnsi="Times New Roman" w:cs="Times New Roman"/>
        </w:rPr>
        <w:t>:</w:t>
      </w:r>
      <w:r w:rsidR="000D7452">
        <w:rPr>
          <w:rFonts w:ascii="Times New Roman" w:hAnsi="Times New Roman" w:cs="Times New Roman"/>
        </w:rPr>
        <w:t xml:space="preserve"> </w:t>
      </w:r>
      <w:r w:rsidR="000D7452" w:rsidRPr="00706F6E">
        <w:rPr>
          <w:rFonts w:ascii="Times New Roman" w:hAnsi="Times New Roman" w:cs="Times New Roman"/>
          <w:bCs/>
          <w:iCs/>
        </w:rPr>
        <w:t>z uwagi na brak postawionego warunku Zamawiający odstępuje od żądania dowodów</w:t>
      </w:r>
      <w:r w:rsidR="000D7452">
        <w:rPr>
          <w:rFonts w:ascii="Times New Roman" w:hAnsi="Times New Roman" w:cs="Times New Roman"/>
          <w:bCs/>
          <w:iCs/>
        </w:rPr>
        <w:t xml:space="preserve"> </w:t>
      </w:r>
      <w:r w:rsidR="000D7452" w:rsidRPr="00706F6E">
        <w:rPr>
          <w:rFonts w:ascii="Times New Roman" w:hAnsi="Times New Roman" w:cs="Times New Roman"/>
          <w:bCs/>
          <w:iCs/>
        </w:rPr>
        <w:t>w przedmiotowym</w:t>
      </w:r>
      <w:r w:rsidR="000D7452" w:rsidRPr="00706F6E">
        <w:rPr>
          <w:rFonts w:ascii="Times New Roman" w:hAnsi="Times New Roman" w:cs="Times New Roman"/>
        </w:rPr>
        <w:t xml:space="preserve"> zakresie</w:t>
      </w:r>
    </w:p>
    <w:p w:rsidR="0078599E" w:rsidRPr="0078599E" w:rsidRDefault="0078599E" w:rsidP="000D7452">
      <w:pPr>
        <w:pStyle w:val="WW-Tekstpodstawowy212"/>
        <w:tabs>
          <w:tab w:val="left" w:pos="3759"/>
        </w:tabs>
        <w:ind w:left="1702" w:firstLine="283"/>
        <w:rPr>
          <w:rFonts w:ascii="Times New Roman" w:hAnsi="Times New Roman" w:cs="Times New Roman"/>
          <w:sz w:val="24"/>
        </w:rPr>
      </w:pPr>
    </w:p>
    <w:p w:rsidR="00F665DF" w:rsidRPr="007C2E5C" w:rsidRDefault="00F665DF" w:rsidP="007C2E5C">
      <w:pPr>
        <w:jc w:val="both"/>
        <w:rPr>
          <w:rFonts w:cs="Times New Roman"/>
          <w:bCs/>
          <w:iCs/>
        </w:rPr>
      </w:pPr>
    </w:p>
    <w:p w:rsidR="00F665DF" w:rsidRPr="00706F6E" w:rsidRDefault="00F665DF" w:rsidP="003654D3">
      <w:pPr>
        <w:pStyle w:val="Akapitzlist"/>
        <w:numPr>
          <w:ilvl w:val="2"/>
          <w:numId w:val="12"/>
        </w:numPr>
        <w:suppressAutoHyphens/>
        <w:ind w:left="993" w:hanging="709"/>
        <w:rPr>
          <w:rFonts w:ascii="Times New Roman" w:hAnsi="Times New Roman" w:cs="Times New Roman"/>
          <w:b/>
          <w:bCs/>
        </w:rPr>
      </w:pPr>
      <w:r w:rsidRPr="00706F6E">
        <w:rPr>
          <w:rFonts w:ascii="Times New Roman" w:hAnsi="Times New Roman" w:cs="Times New Roman"/>
          <w:b/>
          <w:bCs/>
        </w:rPr>
        <w:lastRenderedPageBreak/>
        <w:t xml:space="preserve">W celu potwierdzenia  braku podstaw do wykluczenia z postępowania, o których mowa w art. 108 ust. </w:t>
      </w:r>
      <w:r w:rsidR="00ED7E6D">
        <w:rPr>
          <w:rFonts w:ascii="Times New Roman" w:hAnsi="Times New Roman" w:cs="Times New Roman"/>
          <w:b/>
          <w:bCs/>
        </w:rPr>
        <w:t xml:space="preserve">1 </w:t>
      </w:r>
      <w:proofErr w:type="spellStart"/>
      <w:r w:rsidRPr="00706F6E">
        <w:rPr>
          <w:rFonts w:ascii="Times New Roman" w:hAnsi="Times New Roman" w:cs="Times New Roman"/>
          <w:b/>
          <w:bCs/>
        </w:rPr>
        <w:t>u.p.z.p</w:t>
      </w:r>
      <w:proofErr w:type="spellEnd"/>
      <w:r w:rsidRPr="00706F6E">
        <w:rPr>
          <w:rFonts w:ascii="Times New Roman" w:hAnsi="Times New Roman" w:cs="Times New Roman"/>
          <w:b/>
          <w:bCs/>
        </w:rPr>
        <w:t>.:</w:t>
      </w:r>
    </w:p>
    <w:p w:rsidR="00F665DF" w:rsidRDefault="00F665DF" w:rsidP="00797D6A">
      <w:pPr>
        <w:pStyle w:val="Akapitzlist"/>
        <w:numPr>
          <w:ilvl w:val="0"/>
          <w:numId w:val="11"/>
        </w:numPr>
        <w:suppressAutoHyphens/>
        <w:ind w:left="1701" w:hanging="283"/>
        <w:jc w:val="both"/>
        <w:rPr>
          <w:rFonts w:ascii="Times New Roman" w:hAnsi="Times New Roman" w:cs="Times New Roman"/>
          <w:bCs/>
        </w:rPr>
      </w:pPr>
      <w:r w:rsidRPr="000C4A9C">
        <w:rPr>
          <w:rFonts w:ascii="Times New Roman" w:hAnsi="Times New Roman" w:cs="Times New Roman"/>
          <w:bCs/>
        </w:rPr>
        <w:t>Oświadczenie Wykonawcy</w:t>
      </w:r>
      <w:r w:rsidRPr="00706F6E">
        <w:rPr>
          <w:rFonts w:ascii="Times New Roman" w:hAnsi="Times New Roman" w:cs="Times New Roman"/>
        </w:rPr>
        <w:t xml:space="preserve"> o aktualności informacji zawartych w oświadczeniu, o którym mowa w art. 125 ust. 1 </w:t>
      </w:r>
      <w:proofErr w:type="spellStart"/>
      <w:r w:rsidRPr="00706F6E">
        <w:rPr>
          <w:rFonts w:ascii="Times New Roman" w:hAnsi="Times New Roman" w:cs="Times New Roman"/>
        </w:rPr>
        <w:t>u.p.z.p</w:t>
      </w:r>
      <w:proofErr w:type="spellEnd"/>
      <w:r w:rsidRPr="00706F6E">
        <w:rPr>
          <w:rFonts w:ascii="Times New Roman" w:hAnsi="Times New Roman" w:cs="Times New Roman"/>
        </w:rPr>
        <w:t xml:space="preserve">., w zakresie podstaw wykluczenia z postępowania wskazanych przez Zamawiającego </w:t>
      </w:r>
      <w:r w:rsidRPr="00AF61B3">
        <w:rPr>
          <w:rFonts w:ascii="Times New Roman" w:hAnsi="Times New Roman" w:cs="Times New Roman"/>
          <w:bCs/>
        </w:rPr>
        <w:t>– z</w:t>
      </w:r>
      <w:r w:rsidR="004A1274" w:rsidRPr="00AF61B3">
        <w:rPr>
          <w:rFonts w:ascii="Times New Roman" w:hAnsi="Times New Roman" w:cs="Times New Roman"/>
          <w:bCs/>
        </w:rPr>
        <w:t xml:space="preserve">godnie z treścią załącznika </w:t>
      </w:r>
      <w:r w:rsidR="007C2E5C" w:rsidRPr="00AF61B3">
        <w:rPr>
          <w:rFonts w:ascii="Times New Roman" w:hAnsi="Times New Roman" w:cs="Times New Roman"/>
          <w:bCs/>
        </w:rPr>
        <w:t>nr 3</w:t>
      </w:r>
      <w:r w:rsidRPr="00AF61B3">
        <w:rPr>
          <w:rFonts w:ascii="Times New Roman" w:hAnsi="Times New Roman" w:cs="Times New Roman"/>
          <w:bCs/>
          <w:color w:val="FF0000"/>
        </w:rPr>
        <w:t xml:space="preserve"> </w:t>
      </w:r>
      <w:r w:rsidRPr="00AF61B3">
        <w:rPr>
          <w:rFonts w:ascii="Times New Roman" w:hAnsi="Times New Roman" w:cs="Times New Roman"/>
          <w:bCs/>
        </w:rPr>
        <w:t>SWZ.</w:t>
      </w:r>
    </w:p>
    <w:p w:rsidR="00E31843" w:rsidRDefault="00E31843" w:rsidP="00E31843">
      <w:pPr>
        <w:ind w:left="1276" w:firstLine="425"/>
        <w:jc w:val="both"/>
        <w:rPr>
          <w:rFonts w:cs="Times New Roman"/>
          <w:i/>
          <w:iCs/>
        </w:rPr>
      </w:pPr>
      <w:r w:rsidRPr="00E31843">
        <w:rPr>
          <w:rFonts w:cs="Times New Roman"/>
          <w:i/>
          <w:iCs/>
        </w:rPr>
        <w:t xml:space="preserve">Oświadczenie, o którym mowa powyżej składa Wykonawca, każdy z </w:t>
      </w:r>
    </w:p>
    <w:p w:rsidR="00E31843" w:rsidRDefault="00E31843" w:rsidP="00E31843">
      <w:pPr>
        <w:ind w:left="1276" w:firstLine="425"/>
        <w:jc w:val="both"/>
        <w:rPr>
          <w:rFonts w:cs="Times New Roman"/>
          <w:i/>
          <w:iCs/>
        </w:rPr>
      </w:pPr>
      <w:r w:rsidRPr="00E31843">
        <w:rPr>
          <w:rFonts w:cs="Times New Roman"/>
          <w:i/>
          <w:iCs/>
        </w:rPr>
        <w:t xml:space="preserve">Wykonawców wspólnie ubiegających się o udzielenie zamówienia,  podmiot </w:t>
      </w:r>
    </w:p>
    <w:p w:rsidR="00E31843" w:rsidRDefault="00E31843" w:rsidP="00E31843">
      <w:pPr>
        <w:ind w:left="1276" w:firstLine="425"/>
        <w:jc w:val="both"/>
        <w:rPr>
          <w:rFonts w:cs="Times New Roman"/>
          <w:i/>
          <w:iCs/>
        </w:rPr>
      </w:pPr>
      <w:r w:rsidRPr="00E31843">
        <w:rPr>
          <w:rFonts w:cs="Times New Roman"/>
          <w:i/>
          <w:iCs/>
        </w:rPr>
        <w:t>na którego zasobach polega Wykonawca.</w:t>
      </w:r>
    </w:p>
    <w:p w:rsidR="00ED7E6D" w:rsidRPr="00ED7E6D" w:rsidRDefault="00ED7E6D" w:rsidP="00ED7E6D">
      <w:pPr>
        <w:pStyle w:val="Akapitzlist"/>
        <w:numPr>
          <w:ilvl w:val="0"/>
          <w:numId w:val="11"/>
        </w:numPr>
        <w:suppressAutoHyphens/>
        <w:ind w:left="1701" w:hanging="283"/>
        <w:jc w:val="both"/>
        <w:rPr>
          <w:rFonts w:ascii="Times New Roman" w:hAnsi="Times New Roman" w:cs="Times New Roman"/>
          <w:bCs/>
        </w:rPr>
      </w:pPr>
      <w:r w:rsidRPr="00ED7E6D">
        <w:rPr>
          <w:rFonts w:ascii="Times New Roman" w:hAnsi="Times New Roman" w:cs="Times New Roman"/>
          <w:bCs/>
        </w:rPr>
        <w:t xml:space="preserve">Oświadczenie Wykonawcy, w zakresie art. 108 ust. 1 pkt 5 Ustawy, o braku przynależności do tej samej grupy kapitałowej w rozumieniu ustawy z dnia 16 lutego 2007 r. o ochronie konkurencji i konsumentów (tekst jednolity Dz. U. z 2021 r. poz. 275), z innym wykonawcą, który złożył odrębną ofertę albo oświadczenie o przynależności do tej samej grupy kapitałowej wraz z dokumentami lub informacjami potwierdzającymi przygotowanie oferty niezależnie od innego wykonawcy należącego do tej samej grupy kapitałowej wzór: Załącznik nr </w:t>
      </w:r>
      <w:r w:rsidR="00DF167A">
        <w:rPr>
          <w:rFonts w:ascii="Times New Roman" w:hAnsi="Times New Roman" w:cs="Times New Roman"/>
          <w:bCs/>
        </w:rPr>
        <w:t>6</w:t>
      </w:r>
      <w:r w:rsidRPr="00ED7E6D">
        <w:rPr>
          <w:rFonts w:ascii="Times New Roman" w:hAnsi="Times New Roman" w:cs="Times New Roman"/>
          <w:bCs/>
        </w:rPr>
        <w:t xml:space="preserve"> do SWZ. </w:t>
      </w:r>
    </w:p>
    <w:p w:rsidR="00ED7E6D" w:rsidRPr="00ED7E6D" w:rsidRDefault="00ED7E6D" w:rsidP="00ED7E6D">
      <w:pPr>
        <w:jc w:val="both"/>
        <w:rPr>
          <w:rFonts w:cs="Times New Roman"/>
          <w:iCs/>
        </w:rPr>
      </w:pPr>
    </w:p>
    <w:p w:rsidR="00E31843" w:rsidRPr="00E31843" w:rsidRDefault="00E31843" w:rsidP="00E31843">
      <w:pPr>
        <w:ind w:left="1701"/>
        <w:jc w:val="both"/>
        <w:rPr>
          <w:rFonts w:cs="Times New Roman"/>
          <w:bCs/>
        </w:rPr>
      </w:pPr>
    </w:p>
    <w:p w:rsidR="00F665DF" w:rsidRPr="00CC047D" w:rsidRDefault="005223B5" w:rsidP="00797D6A">
      <w:pPr>
        <w:pStyle w:val="Nagwek1"/>
        <w:numPr>
          <w:ilvl w:val="0"/>
          <w:numId w:val="13"/>
        </w:numPr>
        <w:tabs>
          <w:tab w:val="clear" w:pos="0"/>
        </w:tabs>
        <w:spacing w:after="0" w:line="240" w:lineRule="auto"/>
        <w:ind w:left="284" w:hanging="426"/>
        <w:jc w:val="both"/>
        <w:rPr>
          <w:rFonts w:ascii="Times New Roman" w:hAnsi="Times New Roman" w:cs="Times New Roman"/>
          <w:bCs/>
          <w:szCs w:val="28"/>
        </w:rPr>
      </w:pPr>
      <w:bookmarkStart w:id="40" w:name="_Toc66347991"/>
      <w:r w:rsidRPr="00CC047D">
        <w:rPr>
          <w:rFonts w:ascii="Times New Roman" w:hAnsi="Times New Roman" w:cs="Times New Roman"/>
          <w:bCs/>
          <w:szCs w:val="28"/>
        </w:rPr>
        <w:t xml:space="preserve">Informacja dla wykonawców polegających na zasobach innych podmiotów na zasadach określonych w art. 118 </w:t>
      </w:r>
      <w:proofErr w:type="spellStart"/>
      <w:r w:rsidRPr="00CC047D">
        <w:rPr>
          <w:rFonts w:ascii="Times New Roman" w:hAnsi="Times New Roman" w:cs="Times New Roman"/>
          <w:bCs/>
          <w:szCs w:val="28"/>
        </w:rPr>
        <w:t>u.p.z.p</w:t>
      </w:r>
      <w:bookmarkEnd w:id="40"/>
      <w:proofErr w:type="spellEnd"/>
    </w:p>
    <w:p w:rsidR="00F665DF" w:rsidRPr="00DE2773" w:rsidRDefault="005223B5" w:rsidP="00797D6A">
      <w:pPr>
        <w:pStyle w:val="Tekstpodstawowy"/>
        <w:widowControl w:val="0"/>
        <w:numPr>
          <w:ilvl w:val="0"/>
          <w:numId w:val="14"/>
        </w:numPr>
        <w:spacing w:before="120"/>
        <w:ind w:left="641" w:hanging="357"/>
        <w:rPr>
          <w:rFonts w:ascii="Times New Roman" w:hAnsi="Times New Roman" w:cs="Times New Roman"/>
          <w:b w:val="0"/>
          <w:bCs/>
          <w:i w:val="0"/>
          <w:iCs/>
        </w:rPr>
      </w:pPr>
      <w:r>
        <w:rPr>
          <w:rFonts w:ascii="Times New Roman" w:hAnsi="Times New Roman" w:cs="Times New Roman"/>
          <w:b w:val="0"/>
          <w:bCs/>
          <w:i w:val="0"/>
          <w:iCs/>
        </w:rPr>
        <w:t xml:space="preserve"> </w:t>
      </w:r>
      <w:r w:rsidR="00F665DF" w:rsidRPr="00DE2773">
        <w:rPr>
          <w:rFonts w:ascii="Times New Roman" w:hAnsi="Times New Roman" w:cs="Times New Roman"/>
          <w:b w:val="0"/>
          <w:bCs/>
          <w:i w:val="0"/>
          <w:iCs/>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F665DF" w:rsidRPr="00DE2773" w:rsidRDefault="00F665DF" w:rsidP="00F665DF">
      <w:pPr>
        <w:pStyle w:val="Tekstpodstawowy"/>
        <w:widowControl w:val="0"/>
        <w:ind w:left="993"/>
        <w:rPr>
          <w:rFonts w:ascii="Times New Roman" w:hAnsi="Times New Roman" w:cs="Times New Roman"/>
          <w:b w:val="0"/>
          <w:bCs/>
          <w:i w:val="0"/>
          <w:iCs/>
        </w:rPr>
      </w:pPr>
    </w:p>
    <w:p w:rsidR="00F665DF" w:rsidRPr="000144A4" w:rsidRDefault="005223B5" w:rsidP="00797D6A">
      <w:pPr>
        <w:pStyle w:val="Tekstpodstawowy"/>
        <w:widowControl w:val="0"/>
        <w:numPr>
          <w:ilvl w:val="0"/>
          <w:numId w:val="14"/>
        </w:numPr>
        <w:ind w:left="709" w:hanging="425"/>
        <w:rPr>
          <w:rFonts w:ascii="Times New Roman" w:hAnsi="Times New Roman" w:cs="Times New Roman"/>
          <w:b w:val="0"/>
          <w:i w:val="0"/>
          <w:iCs/>
        </w:rPr>
      </w:pPr>
      <w:r>
        <w:rPr>
          <w:rFonts w:ascii="Times New Roman" w:hAnsi="Times New Roman" w:cs="Times New Roman"/>
          <w:b w:val="0"/>
          <w:i w:val="0"/>
          <w:iCs/>
        </w:rPr>
        <w:t xml:space="preserve"> </w:t>
      </w:r>
      <w:r w:rsidR="00F665DF" w:rsidRPr="000144A4">
        <w:rPr>
          <w:rFonts w:ascii="Times New Roman" w:hAnsi="Times New Roman" w:cs="Times New Roman"/>
          <w:b w:val="0"/>
          <w:i w:val="0"/>
          <w:iCs/>
        </w:rPr>
        <w:t xml:space="preserve">Wykonawca, który polega na zdolnościach lub sytuacji podmiotów udostępniających zasoby, składa, </w:t>
      </w:r>
      <w:r w:rsidR="00F665DF" w:rsidRPr="000144A4">
        <w:rPr>
          <w:rFonts w:ascii="Times New Roman" w:hAnsi="Times New Roman" w:cs="Times New Roman"/>
          <w:b w:val="0"/>
          <w:i w:val="0"/>
          <w:iCs/>
          <w:u w:val="single"/>
        </w:rPr>
        <w:t>wraz z ofertą</w:t>
      </w:r>
      <w:r w:rsidR="00F665DF" w:rsidRPr="000144A4">
        <w:rPr>
          <w:rFonts w:ascii="Times New Roman" w:hAnsi="Times New Roman" w:cs="Times New Roman"/>
          <w:b w:val="0"/>
          <w:i w:val="0"/>
          <w:iCs/>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094B1F">
        <w:rPr>
          <w:rFonts w:ascii="Times New Roman" w:hAnsi="Times New Roman" w:cs="Times New Roman"/>
          <w:b w:val="0"/>
          <w:i w:val="0"/>
          <w:iCs/>
        </w:rPr>
        <w:t xml:space="preserve"> zał. nr 4</w:t>
      </w:r>
      <w:r w:rsidR="00B405A0">
        <w:rPr>
          <w:rFonts w:ascii="Times New Roman" w:hAnsi="Times New Roman" w:cs="Times New Roman"/>
          <w:b w:val="0"/>
          <w:i w:val="0"/>
          <w:iCs/>
        </w:rPr>
        <w:t>.</w:t>
      </w:r>
      <w:r w:rsidR="00A6168C">
        <w:rPr>
          <w:rFonts w:ascii="Times New Roman" w:hAnsi="Times New Roman" w:cs="Times New Roman"/>
          <w:b w:val="0"/>
          <w:i w:val="0"/>
          <w:iCs/>
        </w:rPr>
        <w:t xml:space="preserve"> </w:t>
      </w:r>
      <w:r w:rsidR="00F665DF" w:rsidRPr="000144A4">
        <w:rPr>
          <w:rFonts w:ascii="Times New Roman" w:hAnsi="Times New Roman" w:cs="Times New Roman"/>
          <w:b w:val="0"/>
          <w:i w:val="0"/>
          <w:iCs/>
        </w:rPr>
        <w:t xml:space="preserve"> </w:t>
      </w:r>
    </w:p>
    <w:p w:rsidR="00F665DF" w:rsidRPr="00DE2773" w:rsidRDefault="00F665DF" w:rsidP="00F665DF">
      <w:pPr>
        <w:pStyle w:val="Akapitzlist"/>
        <w:ind w:left="709" w:hanging="425"/>
        <w:rPr>
          <w:rFonts w:ascii="Times New Roman" w:hAnsi="Times New Roman" w:cs="Times New Roman"/>
          <w:b/>
          <w:bCs/>
          <w:i/>
          <w:iCs/>
        </w:rPr>
      </w:pPr>
    </w:p>
    <w:p w:rsidR="00F665DF" w:rsidRPr="00DE2773" w:rsidRDefault="005223B5" w:rsidP="00797D6A">
      <w:pPr>
        <w:pStyle w:val="Tekstpodstawowy"/>
        <w:widowControl w:val="0"/>
        <w:numPr>
          <w:ilvl w:val="0"/>
          <w:numId w:val="14"/>
        </w:numPr>
        <w:ind w:left="709" w:hanging="425"/>
        <w:rPr>
          <w:rFonts w:ascii="Times New Roman" w:hAnsi="Times New Roman" w:cs="Times New Roman"/>
          <w:b w:val="0"/>
          <w:bCs/>
          <w:i w:val="0"/>
          <w:iCs/>
        </w:rPr>
      </w:pPr>
      <w:r>
        <w:rPr>
          <w:rFonts w:ascii="Times New Roman" w:hAnsi="Times New Roman" w:cs="Times New Roman"/>
          <w:b w:val="0"/>
          <w:bCs/>
          <w:i w:val="0"/>
          <w:iCs/>
        </w:rPr>
        <w:t xml:space="preserve"> </w:t>
      </w:r>
      <w:r w:rsidR="00F665DF" w:rsidRPr="00DE2773">
        <w:rPr>
          <w:rFonts w:ascii="Times New Roman" w:hAnsi="Times New Roman" w:cs="Times New Roman"/>
          <w:b w:val="0"/>
          <w:bCs/>
          <w:i w:val="0"/>
          <w:iCs/>
        </w:rPr>
        <w:t xml:space="preserve">Zobowiązanie podmiotu udostępniającego zasoby, o którym mowa w pkt </w:t>
      </w:r>
      <w:r w:rsidR="00B405A0">
        <w:rPr>
          <w:rFonts w:ascii="Times New Roman" w:hAnsi="Times New Roman" w:cs="Times New Roman"/>
          <w:b w:val="0"/>
          <w:bCs/>
          <w:i w:val="0"/>
          <w:iCs/>
        </w:rPr>
        <w:t>11.2</w:t>
      </w:r>
      <w:r w:rsidR="00F665DF" w:rsidRPr="00DE2773">
        <w:rPr>
          <w:rFonts w:ascii="Times New Roman" w:hAnsi="Times New Roman" w:cs="Times New Roman"/>
          <w:b w:val="0"/>
          <w:bCs/>
          <w:i w:val="0"/>
          <w:iCs/>
        </w:rPr>
        <w:t xml:space="preserve">, potwierdza, że stosunek łączący Wykonawcę z podmiotami udostępniającymi zasoby gwarantuje rzeczywisty dostęp do tych zasobów oraz określa w szczególności: </w:t>
      </w:r>
    </w:p>
    <w:p w:rsidR="00F665DF" w:rsidRPr="00DE2773" w:rsidRDefault="00F665DF" w:rsidP="00797D6A">
      <w:pPr>
        <w:pStyle w:val="Tekstpodstawowy"/>
        <w:widowControl w:val="0"/>
        <w:numPr>
          <w:ilvl w:val="1"/>
          <w:numId w:val="15"/>
        </w:numPr>
        <w:ind w:left="993" w:hanging="283"/>
        <w:rPr>
          <w:rFonts w:ascii="Times New Roman" w:hAnsi="Times New Roman" w:cs="Times New Roman"/>
          <w:b w:val="0"/>
          <w:bCs/>
          <w:i w:val="0"/>
          <w:iCs/>
        </w:rPr>
      </w:pPr>
      <w:r w:rsidRPr="00DE2773">
        <w:rPr>
          <w:rFonts w:ascii="Times New Roman" w:hAnsi="Times New Roman" w:cs="Times New Roman"/>
          <w:b w:val="0"/>
          <w:bCs/>
          <w:i w:val="0"/>
          <w:iCs/>
        </w:rPr>
        <w:t xml:space="preserve">zakres dostępnych wykonawcy zasobów podmiotu udostępniającego zasoby; </w:t>
      </w:r>
    </w:p>
    <w:p w:rsidR="00F665DF" w:rsidRPr="00DE2773" w:rsidRDefault="00F665DF" w:rsidP="00797D6A">
      <w:pPr>
        <w:pStyle w:val="Tekstpodstawowy"/>
        <w:widowControl w:val="0"/>
        <w:numPr>
          <w:ilvl w:val="1"/>
          <w:numId w:val="15"/>
        </w:numPr>
        <w:ind w:left="993" w:hanging="283"/>
        <w:rPr>
          <w:rFonts w:ascii="Times New Roman" w:hAnsi="Times New Roman" w:cs="Times New Roman"/>
          <w:b w:val="0"/>
          <w:bCs/>
          <w:i w:val="0"/>
          <w:iCs/>
        </w:rPr>
      </w:pPr>
      <w:r w:rsidRPr="00DE2773">
        <w:rPr>
          <w:rFonts w:ascii="Times New Roman" w:hAnsi="Times New Roman" w:cs="Times New Roman"/>
          <w:b w:val="0"/>
          <w:bCs/>
          <w:i w:val="0"/>
          <w:iCs/>
        </w:rPr>
        <w:t xml:space="preserve">sposób i okres udostępnienia Wykonawcy i wykorzystania przez niego zasobów podmiotu udostępniającego te zasoby przy wykonywaniu zamówienia; </w:t>
      </w:r>
    </w:p>
    <w:p w:rsidR="00F665DF" w:rsidRPr="00DE2773" w:rsidRDefault="00F665DF" w:rsidP="00797D6A">
      <w:pPr>
        <w:pStyle w:val="Tekstpodstawowy"/>
        <w:widowControl w:val="0"/>
        <w:numPr>
          <w:ilvl w:val="1"/>
          <w:numId w:val="15"/>
        </w:numPr>
        <w:ind w:left="993" w:hanging="283"/>
        <w:rPr>
          <w:rFonts w:ascii="Times New Roman" w:hAnsi="Times New Roman" w:cs="Times New Roman"/>
          <w:b w:val="0"/>
          <w:bCs/>
          <w:i w:val="0"/>
          <w:iCs/>
        </w:rPr>
      </w:pPr>
      <w:r w:rsidRPr="00DE2773">
        <w:rPr>
          <w:rFonts w:ascii="Times New Roman" w:hAnsi="Times New Roman" w:cs="Times New Roman"/>
          <w:b w:val="0"/>
          <w:bCs/>
          <w:i w:val="0"/>
          <w:i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F665DF" w:rsidRPr="00DE2773" w:rsidRDefault="00F665DF" w:rsidP="00F665DF">
      <w:pPr>
        <w:pStyle w:val="Akapitzlist"/>
        <w:rPr>
          <w:rFonts w:ascii="Times New Roman" w:hAnsi="Times New Roman" w:cs="Times New Roman"/>
          <w:b/>
          <w:bCs/>
          <w:i/>
          <w:iCs/>
        </w:rPr>
      </w:pPr>
    </w:p>
    <w:p w:rsidR="00F665DF" w:rsidRPr="00DE2773" w:rsidRDefault="00F665DF" w:rsidP="00797D6A">
      <w:pPr>
        <w:pStyle w:val="Tekstpodstawowy"/>
        <w:widowControl w:val="0"/>
        <w:numPr>
          <w:ilvl w:val="0"/>
          <w:numId w:val="14"/>
        </w:numPr>
        <w:ind w:left="993" w:hanging="567"/>
        <w:rPr>
          <w:rFonts w:ascii="Times New Roman" w:hAnsi="Times New Roman" w:cs="Times New Roman"/>
          <w:b w:val="0"/>
          <w:bCs/>
          <w:i w:val="0"/>
          <w:iCs/>
        </w:rPr>
      </w:pPr>
      <w:r w:rsidRPr="00DE2773">
        <w:rPr>
          <w:rFonts w:ascii="Times New Roman" w:hAnsi="Times New Roman" w:cs="Times New Roman"/>
          <w:b w:val="0"/>
          <w:bCs/>
          <w:i w:val="0"/>
          <w:i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Pr>
          <w:rFonts w:ascii="Times New Roman" w:hAnsi="Times New Roman" w:cs="Times New Roman"/>
          <w:b w:val="0"/>
          <w:bCs/>
          <w:i w:val="0"/>
          <w:iCs/>
        </w:rPr>
        <w:t xml:space="preserve">. </w:t>
      </w:r>
    </w:p>
    <w:p w:rsidR="00F665DF" w:rsidRPr="00DE2773" w:rsidRDefault="00F665DF" w:rsidP="00F665DF">
      <w:pPr>
        <w:pStyle w:val="Akapitzlist"/>
        <w:rPr>
          <w:rFonts w:ascii="Times New Roman" w:hAnsi="Times New Roman" w:cs="Times New Roman"/>
          <w:b/>
          <w:bCs/>
          <w:i/>
          <w:iCs/>
        </w:rPr>
      </w:pPr>
    </w:p>
    <w:p w:rsidR="00F665DF" w:rsidRPr="00DE2773" w:rsidRDefault="00F665DF" w:rsidP="00797D6A">
      <w:pPr>
        <w:pStyle w:val="Tekstpodstawowy"/>
        <w:widowControl w:val="0"/>
        <w:numPr>
          <w:ilvl w:val="0"/>
          <w:numId w:val="14"/>
        </w:numPr>
        <w:ind w:left="993" w:hanging="567"/>
        <w:rPr>
          <w:rFonts w:ascii="Times New Roman" w:hAnsi="Times New Roman" w:cs="Times New Roman"/>
          <w:b w:val="0"/>
          <w:bCs/>
          <w:i w:val="0"/>
          <w:iCs/>
        </w:rPr>
      </w:pPr>
      <w:r w:rsidRPr="00DE2773">
        <w:rPr>
          <w:rFonts w:ascii="Times New Roman" w:hAnsi="Times New Roman" w:cs="Times New Roman"/>
          <w:b w:val="0"/>
          <w:bCs/>
          <w:i w:val="0"/>
          <w:iCs/>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DE2773">
        <w:rPr>
          <w:rFonts w:ascii="Times New Roman" w:hAnsi="Times New Roman" w:cs="Times New Roman"/>
          <w:b w:val="0"/>
          <w:bCs/>
          <w:i w:val="0"/>
          <w:iCs/>
        </w:rPr>
        <w:br/>
        <w:t>w postępowaniu.</w:t>
      </w:r>
    </w:p>
    <w:p w:rsidR="00F665DF" w:rsidRPr="00DE2773" w:rsidRDefault="00F665DF" w:rsidP="00F665DF">
      <w:pPr>
        <w:pStyle w:val="Akapitzlist"/>
        <w:rPr>
          <w:rFonts w:ascii="Times New Roman" w:hAnsi="Times New Roman" w:cs="Times New Roman"/>
          <w:b/>
          <w:bCs/>
          <w:iCs/>
        </w:rPr>
      </w:pPr>
    </w:p>
    <w:p w:rsidR="00F665DF" w:rsidRPr="00DE2773" w:rsidRDefault="00F665DF" w:rsidP="00797D6A">
      <w:pPr>
        <w:pStyle w:val="Tekstpodstawowy"/>
        <w:widowControl w:val="0"/>
        <w:numPr>
          <w:ilvl w:val="0"/>
          <w:numId w:val="14"/>
        </w:numPr>
        <w:ind w:left="993" w:hanging="567"/>
        <w:rPr>
          <w:rFonts w:ascii="Times New Roman" w:hAnsi="Times New Roman" w:cs="Times New Roman"/>
          <w:b w:val="0"/>
          <w:bCs/>
          <w:i w:val="0"/>
        </w:rPr>
      </w:pPr>
      <w:r w:rsidRPr="00DE2773">
        <w:rPr>
          <w:rFonts w:ascii="Times New Roman" w:hAnsi="Times New Roman" w:cs="Times New Roman"/>
          <w:b w:val="0"/>
          <w:bCs/>
          <w:i w:val="0"/>
        </w:rPr>
        <w:t>Jeżeli Wykonawca na etapie składania ofert wykaże samodzielne spełnianie warunków udziału w postępowaniu, nie może na etapie późniejszym (uzupełniania dokumentów) powołać się w tym względzie na potencjał podmiotu trzeciego.</w:t>
      </w:r>
    </w:p>
    <w:p w:rsidR="00F665DF" w:rsidRPr="00E00E11" w:rsidRDefault="00F665DF" w:rsidP="00F665DF">
      <w:pPr>
        <w:pStyle w:val="Akapitzlist"/>
        <w:rPr>
          <w:rFonts w:cs="Arial"/>
          <w:b/>
          <w:bCs/>
          <w:i/>
          <w:sz w:val="10"/>
          <w:szCs w:val="10"/>
        </w:rPr>
      </w:pPr>
    </w:p>
    <w:p w:rsidR="00F665DF" w:rsidRPr="00CC047D" w:rsidRDefault="005223B5" w:rsidP="00797D6A">
      <w:pPr>
        <w:pStyle w:val="Nagwek1"/>
        <w:numPr>
          <w:ilvl w:val="0"/>
          <w:numId w:val="13"/>
        </w:numPr>
        <w:tabs>
          <w:tab w:val="clear" w:pos="0"/>
        </w:tabs>
        <w:spacing w:after="0" w:line="240" w:lineRule="auto"/>
        <w:ind w:left="426" w:hanging="426"/>
        <w:jc w:val="both"/>
        <w:rPr>
          <w:rFonts w:ascii="Times New Roman" w:hAnsi="Times New Roman" w:cs="Times New Roman"/>
          <w:szCs w:val="28"/>
        </w:rPr>
      </w:pPr>
      <w:bookmarkStart w:id="41" w:name="_Toc66347992"/>
      <w:r w:rsidRPr="00CC047D">
        <w:rPr>
          <w:rFonts w:ascii="Times New Roman" w:hAnsi="Times New Roman" w:cs="Times New Roman"/>
          <w:bCs/>
          <w:szCs w:val="28"/>
        </w:rPr>
        <w:t>Informacja dla wykonawców wspólnie ubiegających się o udzielenie zamówienia</w:t>
      </w:r>
      <w:r w:rsidR="00F665DF" w:rsidRPr="00CC047D">
        <w:rPr>
          <w:rFonts w:ascii="Times New Roman" w:hAnsi="Times New Roman" w:cs="Times New Roman"/>
          <w:bCs/>
          <w:szCs w:val="28"/>
        </w:rPr>
        <w:t>.</w:t>
      </w:r>
      <w:bookmarkEnd w:id="41"/>
    </w:p>
    <w:p w:rsidR="00F665DF" w:rsidRPr="00476372" w:rsidRDefault="00F665DF" w:rsidP="00797D6A">
      <w:pPr>
        <w:widowControl w:val="0"/>
        <w:numPr>
          <w:ilvl w:val="0"/>
          <w:numId w:val="16"/>
        </w:numPr>
        <w:ind w:left="993" w:hanging="567"/>
        <w:jc w:val="both"/>
        <w:textAlignment w:val="baseline"/>
        <w:rPr>
          <w:rFonts w:cs="Times New Roman"/>
        </w:rPr>
      </w:pPr>
      <w:r w:rsidRPr="00476372">
        <w:rPr>
          <w:rFonts w:cs="Times New Roman"/>
        </w:rPr>
        <w:t>Wykonawcy mogą wspólnie ubiegać się o zamówienie.</w:t>
      </w:r>
    </w:p>
    <w:p w:rsidR="00F665DF" w:rsidRPr="00476372" w:rsidRDefault="00F665DF" w:rsidP="00F665DF">
      <w:pPr>
        <w:widowControl w:val="0"/>
        <w:ind w:left="993"/>
        <w:jc w:val="both"/>
        <w:textAlignment w:val="baseline"/>
        <w:rPr>
          <w:rFonts w:cs="Times New Roman"/>
        </w:rPr>
      </w:pPr>
    </w:p>
    <w:p w:rsidR="00F665DF" w:rsidRPr="00476372" w:rsidRDefault="00F665DF" w:rsidP="00797D6A">
      <w:pPr>
        <w:widowControl w:val="0"/>
        <w:numPr>
          <w:ilvl w:val="0"/>
          <w:numId w:val="16"/>
        </w:numPr>
        <w:ind w:left="993" w:hanging="567"/>
        <w:jc w:val="both"/>
        <w:textAlignment w:val="baseline"/>
        <w:rPr>
          <w:rFonts w:cs="Times New Roman"/>
        </w:rPr>
      </w:pPr>
      <w:r w:rsidRPr="00476372">
        <w:rPr>
          <w:rFonts w:cs="Times New Roman"/>
        </w:rPr>
        <w:t xml:space="preserve">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 Pełnomocnictwo winno być załączone do oferty. </w:t>
      </w:r>
    </w:p>
    <w:p w:rsidR="00F665DF" w:rsidRPr="00476372" w:rsidRDefault="00F665DF" w:rsidP="00F665DF">
      <w:pPr>
        <w:widowControl w:val="0"/>
        <w:ind w:left="993" w:hanging="567"/>
        <w:jc w:val="both"/>
        <w:textAlignment w:val="baseline"/>
        <w:rPr>
          <w:rFonts w:cs="Times New Roman"/>
        </w:rPr>
      </w:pPr>
    </w:p>
    <w:p w:rsidR="00F665DF" w:rsidRPr="00476372" w:rsidRDefault="00F665DF" w:rsidP="00797D6A">
      <w:pPr>
        <w:widowControl w:val="0"/>
        <w:numPr>
          <w:ilvl w:val="0"/>
          <w:numId w:val="16"/>
        </w:numPr>
        <w:ind w:left="993" w:hanging="567"/>
        <w:jc w:val="both"/>
        <w:textAlignment w:val="baseline"/>
        <w:rPr>
          <w:rFonts w:cs="Times New Roman"/>
        </w:rPr>
      </w:pPr>
      <w:r w:rsidRPr="00476372">
        <w:rPr>
          <w:rFonts w:cs="Times New Roman"/>
        </w:rPr>
        <w:t>Wszelka korespondencja prowadzona będzie wyłącznie z Pełnomocnikiem.</w:t>
      </w:r>
    </w:p>
    <w:p w:rsidR="00F665DF" w:rsidRPr="00476372" w:rsidRDefault="00F665DF" w:rsidP="00F665DF">
      <w:pPr>
        <w:widowControl w:val="0"/>
        <w:ind w:left="993" w:hanging="567"/>
        <w:jc w:val="both"/>
        <w:textAlignment w:val="baseline"/>
        <w:rPr>
          <w:rFonts w:cs="Times New Roman"/>
        </w:rPr>
      </w:pPr>
    </w:p>
    <w:p w:rsidR="00F665DF" w:rsidRPr="00911CDF" w:rsidRDefault="00F665DF" w:rsidP="00797D6A">
      <w:pPr>
        <w:widowControl w:val="0"/>
        <w:numPr>
          <w:ilvl w:val="0"/>
          <w:numId w:val="16"/>
        </w:numPr>
        <w:ind w:left="993" w:hanging="567"/>
        <w:jc w:val="both"/>
        <w:textAlignment w:val="baseline"/>
        <w:rPr>
          <w:rFonts w:cs="Times New Roman"/>
        </w:rPr>
      </w:pPr>
      <w:r w:rsidRPr="00911CDF">
        <w:rPr>
          <w:rFonts w:cs="Times New Roman"/>
        </w:rPr>
        <w:t>Wykonawcy wspólnie ubiegający się o zamówienie na podstawie art. 1</w:t>
      </w:r>
      <w:r w:rsidR="00B405A0">
        <w:rPr>
          <w:rFonts w:cs="Times New Roman"/>
        </w:rPr>
        <w:t xml:space="preserve">17 ust. 4 </w:t>
      </w:r>
      <w:proofErr w:type="spellStart"/>
      <w:r w:rsidR="00B405A0">
        <w:rPr>
          <w:rFonts w:cs="Times New Roman"/>
        </w:rPr>
        <w:t>P</w:t>
      </w:r>
      <w:r w:rsidRPr="00911CDF">
        <w:rPr>
          <w:rFonts w:cs="Times New Roman"/>
        </w:rPr>
        <w:t>.z.p</w:t>
      </w:r>
      <w:proofErr w:type="spellEnd"/>
      <w:r w:rsidRPr="00911CDF">
        <w:rPr>
          <w:rFonts w:cs="Times New Roman"/>
        </w:rPr>
        <w:t xml:space="preserve"> składają </w:t>
      </w:r>
      <w:r w:rsidRPr="003D5D7C">
        <w:rPr>
          <w:rFonts w:cs="Times New Roman"/>
        </w:rPr>
        <w:t>wraz z ofertą</w:t>
      </w:r>
      <w:r w:rsidRPr="00911CDF">
        <w:rPr>
          <w:rFonts w:cs="Times New Roman"/>
        </w:rPr>
        <w:t xml:space="preserve"> oświadczenie, z którego wynika, jaki zakres przedmiotu zamówienia wykonają poszczególni Wykonawcy – zg</w:t>
      </w:r>
      <w:r w:rsidR="00094B1F">
        <w:rPr>
          <w:rFonts w:cs="Times New Roman"/>
        </w:rPr>
        <w:t>odnie z treścią załącznika nr 5</w:t>
      </w:r>
      <w:r w:rsidRPr="00911CDF">
        <w:rPr>
          <w:rFonts w:cs="Times New Roman"/>
        </w:rPr>
        <w:t xml:space="preserve"> do  SWZ.</w:t>
      </w:r>
    </w:p>
    <w:p w:rsidR="00F665DF" w:rsidRPr="00476372" w:rsidRDefault="00F665DF" w:rsidP="00F665DF">
      <w:pPr>
        <w:widowControl w:val="0"/>
        <w:jc w:val="both"/>
        <w:textAlignment w:val="baseline"/>
        <w:rPr>
          <w:rFonts w:cs="Times New Roman"/>
        </w:rPr>
      </w:pPr>
    </w:p>
    <w:p w:rsidR="00F665DF" w:rsidRPr="00E50594" w:rsidRDefault="00F665DF" w:rsidP="00797D6A">
      <w:pPr>
        <w:widowControl w:val="0"/>
        <w:numPr>
          <w:ilvl w:val="0"/>
          <w:numId w:val="16"/>
        </w:numPr>
        <w:ind w:left="993" w:hanging="567"/>
        <w:jc w:val="both"/>
        <w:textAlignment w:val="baseline"/>
        <w:rPr>
          <w:rFonts w:cs="Times New Roman"/>
        </w:rPr>
      </w:pPr>
      <w:r w:rsidRPr="00476372">
        <w:rPr>
          <w:rFonts w:cs="Times New Roman"/>
          <w:bCs/>
        </w:rPr>
        <w:t>Oświadczenia i dokumenty potwierdzające brak podstaw do wykluczenia z postępowania składa każdy z Wykonawców wspólnie ubiegających się o zamówienie.</w:t>
      </w:r>
      <w:r>
        <w:rPr>
          <w:rFonts w:cs="Times New Roman"/>
          <w:bCs/>
        </w:rPr>
        <w:t xml:space="preserve"> </w:t>
      </w:r>
    </w:p>
    <w:p w:rsidR="00F665DF" w:rsidRDefault="00F665DF" w:rsidP="00F665DF">
      <w:pPr>
        <w:pStyle w:val="Akapitzlist"/>
        <w:rPr>
          <w:rFonts w:cs="Times New Roman"/>
        </w:rPr>
      </w:pPr>
    </w:p>
    <w:p w:rsidR="00F665DF" w:rsidRPr="00476372" w:rsidRDefault="00F665DF" w:rsidP="00F665DF">
      <w:pPr>
        <w:widowControl w:val="0"/>
        <w:ind w:left="426"/>
        <w:jc w:val="both"/>
        <w:textAlignment w:val="baseline"/>
        <w:rPr>
          <w:rFonts w:cs="Times New Roman"/>
        </w:rPr>
      </w:pPr>
    </w:p>
    <w:p w:rsidR="00F665DF" w:rsidRPr="00CC047D" w:rsidRDefault="00F665DF" w:rsidP="00F665DF">
      <w:pPr>
        <w:autoSpaceDE w:val="0"/>
        <w:autoSpaceDN w:val="0"/>
        <w:adjustRightInd w:val="0"/>
        <w:jc w:val="both"/>
        <w:rPr>
          <w:rFonts w:eastAsia="Times New Roman" w:cs="Times New Roman"/>
          <w:b/>
          <w:sz w:val="28"/>
          <w:szCs w:val="28"/>
          <w:lang w:eastAsia="pl-PL"/>
        </w:rPr>
      </w:pPr>
      <w:r w:rsidRPr="00CC047D">
        <w:rPr>
          <w:rFonts w:eastAsia="Times New Roman" w:cs="Times New Roman"/>
          <w:b/>
          <w:sz w:val="28"/>
          <w:szCs w:val="28"/>
          <w:lang w:eastAsia="pl-PL"/>
        </w:rPr>
        <w:t xml:space="preserve">13.  </w:t>
      </w:r>
      <w:r w:rsidR="00CC047D" w:rsidRPr="00CC047D">
        <w:rPr>
          <w:rFonts w:eastAsia="Times New Roman" w:cs="Times New Roman"/>
          <w:b/>
          <w:sz w:val="28"/>
          <w:szCs w:val="28"/>
          <w:lang w:eastAsia="pl-PL"/>
        </w:rPr>
        <w:t xml:space="preserve">Zatrudnienie na podstawie umowy o pracę </w:t>
      </w:r>
    </w:p>
    <w:p w:rsidR="00F665DF" w:rsidRDefault="00F665DF" w:rsidP="00F665DF">
      <w:pPr>
        <w:autoSpaceDE w:val="0"/>
        <w:autoSpaceDN w:val="0"/>
        <w:adjustRightInd w:val="0"/>
        <w:jc w:val="both"/>
        <w:rPr>
          <w:rFonts w:eastAsia="Times New Roman" w:cs="Times New Roman"/>
          <w:b/>
          <w:lang w:eastAsia="pl-PL"/>
        </w:rPr>
      </w:pPr>
    </w:p>
    <w:p w:rsidR="006F4296" w:rsidRDefault="006F4296" w:rsidP="006F4296">
      <w:pPr>
        <w:ind w:left="8"/>
        <w:jc w:val="both"/>
        <w:rPr>
          <w:rFonts w:eastAsia="Times New Roman"/>
          <w:color w:val="000000"/>
        </w:rPr>
      </w:pPr>
      <w:r w:rsidRPr="006F4296">
        <w:rPr>
          <w:rFonts w:eastAsia="Times New Roman"/>
          <w:color w:val="000000"/>
        </w:rPr>
        <w:t>13.1.</w:t>
      </w:r>
      <w:r>
        <w:rPr>
          <w:rFonts w:eastAsia="Times New Roman"/>
          <w:color w:val="000000"/>
          <w:sz w:val="22"/>
          <w:szCs w:val="22"/>
        </w:rPr>
        <w:t xml:space="preserve"> </w:t>
      </w:r>
      <w:r w:rsidR="00783084" w:rsidRPr="006F4296">
        <w:rPr>
          <w:rFonts w:eastAsia="Times New Roman"/>
          <w:color w:val="000000"/>
        </w:rPr>
        <w:t>Na podstawie art. 95</w:t>
      </w:r>
      <w:r w:rsidR="0078599E" w:rsidRPr="006F4296">
        <w:rPr>
          <w:rFonts w:eastAsia="Times New Roman"/>
          <w:color w:val="000000"/>
        </w:rPr>
        <w:t xml:space="preserve"> ustawy </w:t>
      </w:r>
      <w:r w:rsidR="00783084" w:rsidRPr="006F4296">
        <w:rPr>
          <w:rFonts w:eastAsia="Times New Roman"/>
          <w:color w:val="000000"/>
        </w:rPr>
        <w:t xml:space="preserve">Prawo zamówień publicznych </w:t>
      </w:r>
      <w:proofErr w:type="spellStart"/>
      <w:r w:rsidR="0078599E" w:rsidRPr="006F4296">
        <w:rPr>
          <w:rFonts w:eastAsia="Times New Roman"/>
          <w:color w:val="000000"/>
        </w:rPr>
        <w:t>Pzp</w:t>
      </w:r>
      <w:proofErr w:type="spellEnd"/>
      <w:r w:rsidR="0078599E" w:rsidRPr="006F4296">
        <w:rPr>
          <w:rFonts w:eastAsia="Times New Roman"/>
          <w:color w:val="000000"/>
        </w:rPr>
        <w:t xml:space="preserve">, Zamawiający wymaga </w:t>
      </w:r>
      <w:r>
        <w:rPr>
          <w:rFonts w:eastAsia="Times New Roman"/>
          <w:color w:val="000000"/>
        </w:rPr>
        <w:t xml:space="preserve"> </w:t>
      </w:r>
    </w:p>
    <w:p w:rsidR="00FB373D" w:rsidRPr="00FB373D" w:rsidRDefault="006F4296" w:rsidP="00FB373D">
      <w:pPr>
        <w:ind w:left="426"/>
        <w:jc w:val="both"/>
        <w:rPr>
          <w:rFonts w:eastAsia="Times New Roman"/>
          <w:color w:val="000000"/>
        </w:rPr>
      </w:pPr>
      <w:r>
        <w:rPr>
          <w:rFonts w:eastAsia="Times New Roman"/>
          <w:color w:val="000000"/>
        </w:rPr>
        <w:t xml:space="preserve"> </w:t>
      </w:r>
      <w:r w:rsidR="0078599E" w:rsidRPr="006F4296">
        <w:rPr>
          <w:rFonts w:eastAsia="Times New Roman"/>
          <w:color w:val="000000"/>
        </w:rPr>
        <w:t>zatrudnienia przez wykonawcę l</w:t>
      </w:r>
      <w:r w:rsidR="000D7452">
        <w:rPr>
          <w:rFonts w:eastAsia="Times New Roman"/>
          <w:color w:val="000000"/>
        </w:rPr>
        <w:t xml:space="preserve">ub podwykonawcę osób </w:t>
      </w:r>
      <w:r w:rsidR="00FB373D">
        <w:t>wykonujących następujące czynności w zakresie realizacji przedmiotu zamówienia: czynności techniczno-formalne  związane z udzieleniem i obsługą kredytu tj. w szczególności wyliczanie należnych odsetek do kredytu, informowanie o bieżącym stanie kredytu, ustalanie bieżących sald jeżeli wykonywanie tych czynności polega na wykonywaniu pracy w rozumieniu przepisów kodeksu pracy w sposób określony w art. 22 § 1 ustawy z dnia 26 czerwca 1974 r. Kodeks pracy (</w:t>
      </w:r>
      <w:r w:rsidR="00FB373D" w:rsidRPr="006F4296">
        <w:rPr>
          <w:rFonts w:eastAsia="Times New Roman"/>
          <w:color w:val="000000"/>
        </w:rPr>
        <w:t>tj. Dz. U. z 2020 r., poz. 1320</w:t>
      </w:r>
      <w:r w:rsidR="00FB373D">
        <w:rPr>
          <w:rFonts w:eastAsia="Times New Roman"/>
          <w:color w:val="000000"/>
        </w:rPr>
        <w:t xml:space="preserve"> z </w:t>
      </w:r>
      <w:proofErr w:type="spellStart"/>
      <w:r w:rsidR="00FB373D">
        <w:rPr>
          <w:rFonts w:eastAsia="Times New Roman"/>
          <w:color w:val="000000"/>
        </w:rPr>
        <w:t>późn</w:t>
      </w:r>
      <w:proofErr w:type="spellEnd"/>
      <w:r w:rsidR="00FB373D">
        <w:rPr>
          <w:rFonts w:eastAsia="Times New Roman"/>
          <w:color w:val="000000"/>
        </w:rPr>
        <w:t>. zm.)</w:t>
      </w:r>
      <w:r w:rsidR="00FB373D">
        <w:t xml:space="preserve">.      Zamawiający wymaga zatrudnienia min. 1 osoby w wymiarze czasu pracy proporcjonalnym do wykonywanych czynności w zakresie realizacji przedmiotu zamówienia. Obowiązek ten dotyczy także podwykonawców - wykonawca jest zobowiązany zawrzeć w każdej umowie o </w:t>
      </w:r>
      <w:r w:rsidR="00FB373D">
        <w:lastRenderedPageBreak/>
        <w:t>podwykonawstwo stosowne zapisy zobowiązujące podwykonawców do zatrudnienia na umowę o prace wszystkich osób wykonujących wskazane wyżej czynności.</w:t>
      </w:r>
    </w:p>
    <w:p w:rsidR="00FB373D" w:rsidRDefault="00FB373D" w:rsidP="00FB373D">
      <w:pPr>
        <w:jc w:val="both"/>
        <w:rPr>
          <w:rFonts w:eastAsia="Times New Roman"/>
          <w:color w:val="000000"/>
        </w:rPr>
      </w:pPr>
    </w:p>
    <w:p w:rsidR="00F665DF" w:rsidRPr="001A02D3" w:rsidRDefault="00F665DF" w:rsidP="006F4296">
      <w:pPr>
        <w:tabs>
          <w:tab w:val="left" w:pos="367"/>
        </w:tabs>
        <w:suppressAutoHyphens w:val="0"/>
        <w:jc w:val="both"/>
        <w:rPr>
          <w:rFonts w:eastAsia="Times New Roman" w:cs="Times New Roman"/>
        </w:rPr>
      </w:pPr>
      <w:r>
        <w:rPr>
          <w:rFonts w:eastAsia="Times New Roman" w:cs="Times New Roman"/>
          <w:lang w:eastAsia="pl-PL"/>
        </w:rPr>
        <w:t xml:space="preserve">      </w:t>
      </w:r>
    </w:p>
    <w:p w:rsidR="00F665DF" w:rsidRPr="001A02D3" w:rsidRDefault="00F665DF" w:rsidP="00F665DF">
      <w:pPr>
        <w:ind w:left="367" w:hanging="359"/>
        <w:jc w:val="both"/>
        <w:rPr>
          <w:rFonts w:eastAsia="Arial" w:cs="Times New Roman"/>
        </w:rPr>
      </w:pPr>
      <w:r>
        <w:rPr>
          <w:rFonts w:eastAsia="Arial" w:cs="Times New Roman"/>
        </w:rPr>
        <w:t>13</w:t>
      </w:r>
      <w:r w:rsidR="006F4296">
        <w:rPr>
          <w:rFonts w:eastAsia="Arial" w:cs="Times New Roman"/>
        </w:rPr>
        <w:t>.2</w:t>
      </w:r>
      <w:r w:rsidRPr="001A02D3">
        <w:rPr>
          <w:rFonts w:eastAsia="Arial" w:cs="Times New Roman"/>
        </w:rPr>
        <w:t>. W trakcie realizacji zamówienia zamawiający uprawniony jest do wykonywania czynności kontrolnych wobec wykonawcy odnośnie spełniania przez wykonawcę lub podwykonawcę wymogu zatrudnienia na podstawie umowy o pracę osób</w:t>
      </w:r>
      <w:r w:rsidR="00913C97">
        <w:rPr>
          <w:rFonts w:eastAsia="Arial" w:cs="Times New Roman"/>
        </w:rPr>
        <w:t xml:space="preserve"> wykonujących wskazane </w:t>
      </w:r>
      <w:r w:rsidRPr="001A02D3">
        <w:rPr>
          <w:rFonts w:eastAsia="Arial" w:cs="Times New Roman"/>
        </w:rPr>
        <w:t xml:space="preserve"> SWZ czynności. Zamawiający uprawniony jest w szczególności do:</w:t>
      </w:r>
    </w:p>
    <w:p w:rsidR="00F665DF" w:rsidRPr="001A02D3" w:rsidRDefault="00F665DF" w:rsidP="00797D6A">
      <w:pPr>
        <w:numPr>
          <w:ilvl w:val="0"/>
          <w:numId w:val="19"/>
        </w:numPr>
        <w:tabs>
          <w:tab w:val="left" w:pos="847"/>
          <w:tab w:val="left" w:pos="1276"/>
        </w:tabs>
        <w:suppressAutoHyphens w:val="0"/>
        <w:ind w:left="709" w:hanging="142"/>
        <w:rPr>
          <w:rFonts w:eastAsia="Arial" w:cs="Times New Roman"/>
        </w:rPr>
      </w:pPr>
      <w:r w:rsidRPr="001A02D3">
        <w:rPr>
          <w:rFonts w:eastAsia="Arial" w:cs="Times New Roman"/>
        </w:rPr>
        <w:t xml:space="preserve">żądania oświadczeń i dokumentów w zakresie potwierdzenia spełniania ww. wymogów i </w:t>
      </w:r>
      <w:r>
        <w:rPr>
          <w:rFonts w:eastAsia="Arial" w:cs="Times New Roman"/>
        </w:rPr>
        <w:t xml:space="preserve">     </w:t>
      </w:r>
      <w:r w:rsidRPr="001A02D3">
        <w:rPr>
          <w:rFonts w:eastAsia="Arial" w:cs="Times New Roman"/>
        </w:rPr>
        <w:t>dokonywania ich oceny;</w:t>
      </w:r>
    </w:p>
    <w:p w:rsidR="00F665DF" w:rsidRPr="001A02D3" w:rsidRDefault="00F665DF" w:rsidP="00797D6A">
      <w:pPr>
        <w:numPr>
          <w:ilvl w:val="0"/>
          <w:numId w:val="19"/>
        </w:numPr>
        <w:tabs>
          <w:tab w:val="left" w:pos="847"/>
        </w:tabs>
        <w:suppressAutoHyphens w:val="0"/>
        <w:ind w:left="847" w:hanging="281"/>
        <w:rPr>
          <w:rFonts w:eastAsia="Arial" w:cs="Times New Roman"/>
        </w:rPr>
      </w:pPr>
      <w:r w:rsidRPr="001A02D3">
        <w:rPr>
          <w:rFonts w:eastAsia="Arial" w:cs="Times New Roman"/>
        </w:rPr>
        <w:t>żądania wyjaśnień w przypadku wątpliwości w zakresie potwierdzenia spełniania ww. wymogów;</w:t>
      </w:r>
    </w:p>
    <w:p w:rsidR="00F665DF" w:rsidRPr="001A02D3" w:rsidRDefault="00F665DF" w:rsidP="00797D6A">
      <w:pPr>
        <w:numPr>
          <w:ilvl w:val="0"/>
          <w:numId w:val="19"/>
        </w:numPr>
        <w:tabs>
          <w:tab w:val="left" w:pos="847"/>
        </w:tabs>
        <w:suppressAutoHyphens w:val="0"/>
        <w:ind w:left="847" w:hanging="281"/>
        <w:rPr>
          <w:rFonts w:eastAsia="Arial" w:cs="Times New Roman"/>
        </w:rPr>
      </w:pPr>
      <w:r w:rsidRPr="001A02D3">
        <w:rPr>
          <w:rFonts w:eastAsia="Arial" w:cs="Times New Roman"/>
        </w:rPr>
        <w:t>przeprowadzenia kontroli na miejscu wykonywania świadczenia.</w:t>
      </w:r>
    </w:p>
    <w:p w:rsidR="00F665DF" w:rsidRPr="001A02D3" w:rsidRDefault="00F665DF" w:rsidP="00F665DF">
      <w:pPr>
        <w:rPr>
          <w:rFonts w:eastAsia="Times New Roman" w:cs="Times New Roman"/>
        </w:rPr>
      </w:pPr>
    </w:p>
    <w:p w:rsidR="00F665DF" w:rsidRPr="001A02D3" w:rsidRDefault="00F665DF" w:rsidP="00F665DF">
      <w:pPr>
        <w:ind w:left="367" w:hanging="359"/>
        <w:jc w:val="both"/>
        <w:rPr>
          <w:rFonts w:eastAsia="Arial" w:cs="Times New Roman"/>
        </w:rPr>
      </w:pPr>
      <w:r>
        <w:rPr>
          <w:rFonts w:eastAsia="Arial" w:cs="Times New Roman"/>
        </w:rPr>
        <w:t>13</w:t>
      </w:r>
      <w:r w:rsidR="006F4296">
        <w:rPr>
          <w:rFonts w:eastAsia="Arial" w:cs="Times New Roman"/>
        </w:rPr>
        <w:t>.3</w:t>
      </w:r>
      <w:r w:rsidRPr="001A02D3">
        <w:rPr>
          <w:rFonts w:eastAsia="Arial" w:cs="Times New Roman"/>
        </w:rPr>
        <w:t>.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w:t>
      </w:r>
      <w:r w:rsidR="003654D3">
        <w:rPr>
          <w:rFonts w:eastAsia="Arial" w:cs="Times New Roman"/>
        </w:rPr>
        <w:t xml:space="preserve">onujących </w:t>
      </w:r>
      <w:r w:rsidRPr="001A02D3">
        <w:rPr>
          <w:rFonts w:eastAsia="Arial" w:cs="Times New Roman"/>
        </w:rPr>
        <w:t xml:space="preserve"> czynności w trakcie realizacji zamówienia:</w:t>
      </w:r>
    </w:p>
    <w:p w:rsidR="00F665DF" w:rsidRPr="001A02D3" w:rsidRDefault="00F665DF" w:rsidP="00F665DF">
      <w:pPr>
        <w:rPr>
          <w:rFonts w:eastAsia="Times New Roman" w:cs="Times New Roman"/>
        </w:rPr>
      </w:pPr>
    </w:p>
    <w:p w:rsidR="00F665DF" w:rsidRPr="00180853" w:rsidRDefault="00F665DF" w:rsidP="00797D6A">
      <w:pPr>
        <w:numPr>
          <w:ilvl w:val="0"/>
          <w:numId w:val="17"/>
        </w:numPr>
        <w:suppressAutoHyphens w:val="0"/>
        <w:ind w:left="851" w:hanging="425"/>
        <w:jc w:val="both"/>
        <w:rPr>
          <w:rFonts w:eastAsia="Arial" w:cs="Times New Roman"/>
        </w:rPr>
      </w:pPr>
      <w:r w:rsidRPr="00180853">
        <w:rPr>
          <w:rFonts w:eastAsia="Arial" w:cs="Times New Roma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rodzaj umowy o pracę i wymiaru etatu oraz podpis osoby uprawnionej do złożenia oświadczenia w imieniu wykonawcy lub podwykonawcy;</w:t>
      </w:r>
    </w:p>
    <w:p w:rsidR="00F665DF" w:rsidRPr="001A02D3" w:rsidRDefault="00F665DF" w:rsidP="00797D6A">
      <w:pPr>
        <w:numPr>
          <w:ilvl w:val="0"/>
          <w:numId w:val="17"/>
        </w:numPr>
        <w:tabs>
          <w:tab w:val="left" w:pos="709"/>
        </w:tabs>
        <w:suppressAutoHyphens w:val="0"/>
        <w:ind w:left="851" w:hanging="378"/>
        <w:jc w:val="both"/>
        <w:rPr>
          <w:rFonts w:eastAsia="Arial" w:cs="Times New Roman"/>
        </w:rPr>
      </w:pPr>
      <w:r>
        <w:rPr>
          <w:rFonts w:eastAsia="Arial" w:cs="Times New Roman"/>
        </w:rPr>
        <w:t xml:space="preserve"> </w:t>
      </w:r>
      <w:r w:rsidRPr="001A02D3">
        <w:rPr>
          <w:rFonts w:eastAsia="Arial" w:cs="Times New Roman"/>
        </w:rPr>
        <w:t>poświadczoną za zgodność z oryginałem odpowiednio przez wykonawcę lub podwykonawcę kopię umowy/umów o pracę osób wykonujących w trakcie realizacji zamówienia czynności, których</w:t>
      </w:r>
      <w:r w:rsidRPr="001A02D3">
        <w:rPr>
          <w:rFonts w:eastAsia="Times New Roman" w:cs="Times New Roman"/>
        </w:rPr>
        <w:t xml:space="preserve"> </w:t>
      </w:r>
      <w:r w:rsidRPr="001A02D3">
        <w:rPr>
          <w:rFonts w:eastAsia="Arial" w:cs="Times New Roman"/>
        </w:rPr>
        <w:t>dotyczy ww. oświadczenie wykonawcy lub podwykonawcy (wraz z dokumentem regulującym zakres obowiązków, jeżeli został sporządzony);</w:t>
      </w:r>
    </w:p>
    <w:p w:rsidR="00F665DF" w:rsidRPr="001A02D3" w:rsidRDefault="00F665DF" w:rsidP="00F665DF">
      <w:pPr>
        <w:spacing w:line="22" w:lineRule="exact"/>
        <w:rPr>
          <w:rFonts w:eastAsia="Times New Roman" w:cs="Times New Roman"/>
        </w:rPr>
      </w:pPr>
    </w:p>
    <w:p w:rsidR="00F665DF" w:rsidRPr="001A02D3" w:rsidRDefault="00F665DF" w:rsidP="00797D6A">
      <w:pPr>
        <w:numPr>
          <w:ilvl w:val="0"/>
          <w:numId w:val="18"/>
        </w:numPr>
        <w:suppressAutoHyphens w:val="0"/>
        <w:spacing w:line="271" w:lineRule="auto"/>
        <w:ind w:left="851" w:hanging="284"/>
        <w:jc w:val="both"/>
        <w:rPr>
          <w:rFonts w:eastAsia="Arial" w:cs="Times New Roman"/>
        </w:rPr>
      </w:pPr>
      <w:r w:rsidRPr="001A02D3">
        <w:rPr>
          <w:rFonts w:eastAsia="Arial" w:cs="Times New Roman"/>
        </w:rPr>
        <w:t>zaświadczenie właściwego oddziału ZUS, potwierdzające opłacanie przez wykonawcę lub podwykonawcę składek na ubezpieczenia społeczne i zdrowotne z tytułu zatrudnienia na podstawie umów o pracę za ostatni okres rozliczeniowy;</w:t>
      </w:r>
    </w:p>
    <w:p w:rsidR="00F665DF" w:rsidRPr="001A02D3" w:rsidRDefault="00F665DF" w:rsidP="00F665DF">
      <w:pPr>
        <w:spacing w:line="16" w:lineRule="exact"/>
        <w:rPr>
          <w:rFonts w:eastAsia="Arial" w:cs="Times New Roman"/>
        </w:rPr>
      </w:pPr>
    </w:p>
    <w:p w:rsidR="00F665DF" w:rsidRPr="001A02D3" w:rsidRDefault="00F665DF" w:rsidP="00797D6A">
      <w:pPr>
        <w:numPr>
          <w:ilvl w:val="0"/>
          <w:numId w:val="18"/>
        </w:numPr>
        <w:suppressAutoHyphens w:val="0"/>
        <w:spacing w:line="0" w:lineRule="atLeast"/>
        <w:ind w:left="851" w:hanging="284"/>
        <w:rPr>
          <w:rFonts w:eastAsia="Arial" w:cs="Times New Roman"/>
        </w:rPr>
      </w:pPr>
      <w:r w:rsidRPr="001A02D3">
        <w:rPr>
          <w:rFonts w:eastAsia="Arial" w:cs="Times New Roman"/>
        </w:rPr>
        <w:t>poświadczoną za zgodność z oryginałem odpowiednio przez wykonawcę lub podwykonawcę kopię</w:t>
      </w:r>
      <w:r>
        <w:rPr>
          <w:rFonts w:eastAsia="Arial" w:cs="Times New Roman"/>
        </w:rPr>
        <w:t xml:space="preserve"> </w:t>
      </w:r>
      <w:r w:rsidRPr="001A02D3">
        <w:rPr>
          <w:rFonts w:eastAsia="Arial" w:cs="Times New Roman"/>
        </w:rPr>
        <w:t>dowodu potwierdzającego zgłoszenie pracownika przez pracodawcę do ubezpieczeń</w:t>
      </w:r>
    </w:p>
    <w:p w:rsidR="00F665DF" w:rsidRPr="001A02D3" w:rsidRDefault="00F665DF" w:rsidP="00F665DF">
      <w:pPr>
        <w:rPr>
          <w:rFonts w:eastAsia="Times New Roman" w:cs="Times New Roman"/>
        </w:rPr>
      </w:pPr>
    </w:p>
    <w:p w:rsidR="00F665DF" w:rsidRPr="00E50594" w:rsidRDefault="00F665DF" w:rsidP="00F665DF">
      <w:pPr>
        <w:autoSpaceDE w:val="0"/>
        <w:autoSpaceDN w:val="0"/>
        <w:adjustRightInd w:val="0"/>
        <w:jc w:val="both"/>
        <w:rPr>
          <w:rFonts w:eastAsia="Times New Roman" w:cs="Times New Roman"/>
          <w:lang w:eastAsia="pl-PL"/>
        </w:rPr>
      </w:pPr>
    </w:p>
    <w:p w:rsidR="00CC047D" w:rsidRDefault="00F665DF" w:rsidP="00F665DF">
      <w:pPr>
        <w:pStyle w:val="Nagwek1"/>
        <w:tabs>
          <w:tab w:val="clear" w:pos="0"/>
        </w:tabs>
        <w:spacing w:before="0" w:after="0" w:line="240" w:lineRule="auto"/>
        <w:jc w:val="both"/>
        <w:rPr>
          <w:rFonts w:ascii="Times New Roman" w:hAnsi="Times New Roman" w:cs="Times New Roman"/>
          <w:szCs w:val="28"/>
        </w:rPr>
      </w:pPr>
      <w:r>
        <w:rPr>
          <w:rFonts w:ascii="Times New Roman" w:eastAsia="Times New Roman" w:hAnsi="Times New Roman" w:cs="Times New Roman"/>
          <w:sz w:val="24"/>
          <w:lang w:eastAsia="pl-PL"/>
        </w:rPr>
        <w:t>14</w:t>
      </w:r>
      <w:r w:rsidRPr="00784A06">
        <w:rPr>
          <w:rFonts w:ascii="Times New Roman" w:eastAsia="Times New Roman" w:hAnsi="Times New Roman" w:cs="Times New Roman"/>
          <w:sz w:val="24"/>
          <w:lang w:eastAsia="pl-PL"/>
        </w:rPr>
        <w:t>.</w:t>
      </w:r>
      <w:r w:rsidRPr="00926CED">
        <w:rPr>
          <w:rFonts w:ascii="Times New Roman" w:eastAsia="Times New Roman" w:hAnsi="Times New Roman" w:cs="Times New Roman"/>
          <w:b w:val="0"/>
          <w:sz w:val="24"/>
          <w:lang w:eastAsia="pl-PL"/>
        </w:rPr>
        <w:t xml:space="preserve">  </w:t>
      </w:r>
      <w:bookmarkStart w:id="42" w:name="_Toc66348075"/>
      <w:r w:rsidR="00E774D6" w:rsidRPr="00CC047D">
        <w:rPr>
          <w:rFonts w:ascii="Times New Roman" w:eastAsia="Times New Roman" w:hAnsi="Times New Roman" w:cs="Times New Roman"/>
          <w:b w:val="0"/>
          <w:szCs w:val="28"/>
          <w:lang w:eastAsia="pl-PL"/>
        </w:rPr>
        <w:t>I</w:t>
      </w:r>
      <w:r w:rsidR="00E774D6" w:rsidRPr="00CC047D">
        <w:rPr>
          <w:rFonts w:ascii="Times New Roman" w:hAnsi="Times New Roman" w:cs="Times New Roman"/>
          <w:szCs w:val="28"/>
        </w:rPr>
        <w:t xml:space="preserve">nformacja o środkach komunikacji elektronicznej, przy  użyciu których </w:t>
      </w:r>
      <w:r w:rsidR="00CC047D">
        <w:rPr>
          <w:rFonts w:ascii="Times New Roman" w:hAnsi="Times New Roman" w:cs="Times New Roman"/>
          <w:szCs w:val="28"/>
        </w:rPr>
        <w:t xml:space="preserve"> </w:t>
      </w:r>
    </w:p>
    <w:p w:rsidR="00CC047D" w:rsidRDefault="00CC047D" w:rsidP="00F665DF">
      <w:pPr>
        <w:pStyle w:val="Nagwek1"/>
        <w:tabs>
          <w:tab w:val="clear" w:pos="0"/>
        </w:tabs>
        <w:spacing w:before="0" w:after="0" w:line="240" w:lineRule="auto"/>
        <w:jc w:val="both"/>
        <w:rPr>
          <w:rFonts w:ascii="Times New Roman" w:hAnsi="Times New Roman" w:cs="Times New Roman"/>
          <w:szCs w:val="28"/>
        </w:rPr>
      </w:pPr>
      <w:r>
        <w:rPr>
          <w:rFonts w:ascii="Times New Roman" w:hAnsi="Times New Roman" w:cs="Times New Roman"/>
          <w:szCs w:val="28"/>
        </w:rPr>
        <w:t xml:space="preserve">      </w:t>
      </w:r>
      <w:r w:rsidR="00E774D6" w:rsidRPr="00CC047D">
        <w:rPr>
          <w:rFonts w:ascii="Times New Roman" w:hAnsi="Times New Roman" w:cs="Times New Roman"/>
          <w:szCs w:val="28"/>
        </w:rPr>
        <w:t xml:space="preserve">zamawiający  będzie się komunikował z   wykonawcami oraz informacje </w:t>
      </w:r>
    </w:p>
    <w:p w:rsidR="00CC047D" w:rsidRDefault="00CC047D" w:rsidP="00F665DF">
      <w:pPr>
        <w:pStyle w:val="Nagwek1"/>
        <w:tabs>
          <w:tab w:val="clear" w:pos="0"/>
        </w:tabs>
        <w:spacing w:before="0" w:after="0" w:line="240" w:lineRule="auto"/>
        <w:jc w:val="both"/>
        <w:rPr>
          <w:rFonts w:ascii="Times New Roman" w:hAnsi="Times New Roman" w:cs="Times New Roman"/>
          <w:sz w:val="24"/>
        </w:rPr>
      </w:pPr>
      <w:r>
        <w:rPr>
          <w:rFonts w:ascii="Times New Roman" w:hAnsi="Times New Roman" w:cs="Times New Roman"/>
          <w:szCs w:val="28"/>
        </w:rPr>
        <w:t xml:space="preserve">      </w:t>
      </w:r>
      <w:r w:rsidR="00E774D6" w:rsidRPr="00CC047D">
        <w:rPr>
          <w:rFonts w:ascii="Times New Roman" w:hAnsi="Times New Roman" w:cs="Times New Roman"/>
          <w:szCs w:val="28"/>
        </w:rPr>
        <w:t>o wymaganiach technicznych i organizacyjnych sporządzania</w:t>
      </w:r>
      <w:r w:rsidR="00E774D6" w:rsidRPr="00926CED">
        <w:rPr>
          <w:rFonts w:ascii="Times New Roman" w:hAnsi="Times New Roman" w:cs="Times New Roman"/>
          <w:sz w:val="24"/>
        </w:rPr>
        <w:t xml:space="preserve"> wysyłania </w:t>
      </w:r>
      <w:r w:rsidR="00E774D6">
        <w:rPr>
          <w:rFonts w:ascii="Times New Roman" w:hAnsi="Times New Roman" w:cs="Times New Roman"/>
          <w:sz w:val="24"/>
        </w:rPr>
        <w:t xml:space="preserve">   </w:t>
      </w:r>
      <w:r>
        <w:rPr>
          <w:rFonts w:ascii="Times New Roman" w:hAnsi="Times New Roman" w:cs="Times New Roman"/>
          <w:sz w:val="24"/>
        </w:rPr>
        <w:t xml:space="preserve">   </w:t>
      </w:r>
    </w:p>
    <w:p w:rsidR="00F665DF" w:rsidRPr="00CC047D" w:rsidRDefault="00CC047D" w:rsidP="00F665DF">
      <w:pPr>
        <w:pStyle w:val="Nagwek1"/>
        <w:tabs>
          <w:tab w:val="clear" w:pos="0"/>
        </w:tabs>
        <w:spacing w:before="0" w:after="0" w:line="240" w:lineRule="auto"/>
        <w:jc w:val="both"/>
        <w:rPr>
          <w:rFonts w:ascii="Times New Roman" w:hAnsi="Times New Roman" w:cs="Times New Roman"/>
          <w:szCs w:val="28"/>
        </w:rPr>
      </w:pPr>
      <w:r w:rsidRPr="00CC047D">
        <w:rPr>
          <w:rFonts w:ascii="Times New Roman" w:hAnsi="Times New Roman" w:cs="Times New Roman"/>
          <w:szCs w:val="28"/>
        </w:rPr>
        <w:t xml:space="preserve">      </w:t>
      </w:r>
      <w:r w:rsidR="00E774D6" w:rsidRPr="00CC047D">
        <w:rPr>
          <w:rFonts w:ascii="Times New Roman" w:hAnsi="Times New Roman" w:cs="Times New Roman"/>
          <w:szCs w:val="28"/>
        </w:rPr>
        <w:t>i odbierania   korespondencji elektronicznej</w:t>
      </w:r>
      <w:r w:rsidR="00F665DF" w:rsidRPr="00CC047D">
        <w:rPr>
          <w:rFonts w:ascii="Times New Roman" w:hAnsi="Times New Roman" w:cs="Times New Roman"/>
          <w:szCs w:val="28"/>
        </w:rPr>
        <w:t>.</w:t>
      </w:r>
      <w:bookmarkEnd w:id="42"/>
    </w:p>
    <w:p w:rsidR="00F665DF" w:rsidRDefault="00F665DF" w:rsidP="00F665DF">
      <w:pPr>
        <w:pStyle w:val="Nagwek1"/>
        <w:tabs>
          <w:tab w:val="clear" w:pos="0"/>
        </w:tabs>
        <w:spacing w:before="0" w:after="0" w:line="240" w:lineRule="auto"/>
        <w:jc w:val="both"/>
        <w:rPr>
          <w:rFonts w:ascii="Times New Roman" w:hAnsi="Times New Roman" w:cs="Times New Roman"/>
          <w:sz w:val="24"/>
        </w:rPr>
      </w:pPr>
    </w:p>
    <w:p w:rsidR="00F665DF" w:rsidRPr="00494E6D" w:rsidRDefault="00E774D6" w:rsidP="00797D6A">
      <w:pPr>
        <w:numPr>
          <w:ilvl w:val="0"/>
          <w:numId w:val="20"/>
        </w:numPr>
        <w:tabs>
          <w:tab w:val="left" w:pos="724"/>
        </w:tabs>
        <w:suppressAutoHyphens w:val="0"/>
        <w:spacing w:line="0" w:lineRule="atLeast"/>
        <w:rPr>
          <w:rFonts w:eastAsia="Arial" w:cs="Times New Roman"/>
        </w:rPr>
      </w:pPr>
      <w:r>
        <w:rPr>
          <w:rFonts w:cs="Times New Roman"/>
        </w:rPr>
        <w:t>1</w:t>
      </w:r>
      <w:r w:rsidR="00F665DF" w:rsidRPr="00494E6D">
        <w:rPr>
          <w:rFonts w:cs="Times New Roman"/>
        </w:rPr>
        <w:t xml:space="preserve">        </w:t>
      </w:r>
      <w:r w:rsidR="00F665DF" w:rsidRPr="00494E6D">
        <w:rPr>
          <w:rFonts w:eastAsia="Arial" w:cs="Times New Roman"/>
        </w:rPr>
        <w:t>Informacje ogólne</w:t>
      </w:r>
    </w:p>
    <w:p w:rsidR="00F665DF" w:rsidRPr="00926CED" w:rsidRDefault="00E774D6" w:rsidP="00F665DF">
      <w:pPr>
        <w:tabs>
          <w:tab w:val="left" w:pos="703"/>
        </w:tabs>
        <w:ind w:left="724" w:hanging="359"/>
        <w:jc w:val="both"/>
        <w:rPr>
          <w:rFonts w:cs="Times New Roman"/>
          <w:bCs/>
        </w:rPr>
      </w:pPr>
      <w:r>
        <w:rPr>
          <w:rFonts w:eastAsia="Times New Roman" w:cs="Times New Roman"/>
          <w:lang w:eastAsia="pl-PL"/>
        </w:rPr>
        <w:t>14.1.</w:t>
      </w:r>
      <w:r w:rsidR="00F665DF" w:rsidRPr="00EE494E">
        <w:rPr>
          <w:rFonts w:eastAsia="Times New Roman" w:cs="Times New Roman"/>
          <w:lang w:eastAsia="pl-PL"/>
        </w:rPr>
        <w:t>1.</w:t>
      </w:r>
      <w:r w:rsidR="00F665DF">
        <w:rPr>
          <w:rFonts w:eastAsia="Times New Roman" w:cs="Times New Roman"/>
          <w:b/>
          <w:lang w:eastAsia="pl-PL"/>
        </w:rPr>
        <w:tab/>
      </w:r>
      <w:r w:rsidR="00F665DF" w:rsidRPr="00926CED">
        <w:rPr>
          <w:rFonts w:cs="Times New Roman"/>
          <w:bCs/>
        </w:rPr>
        <w:t xml:space="preserve">W  postępowaniu o udzielenie zamówienia   komunikacja między Zamawiającym a Wykonawcami odbywa się przy użyciu </w:t>
      </w:r>
      <w:proofErr w:type="spellStart"/>
      <w:r w:rsidR="00F665DF" w:rsidRPr="00926CED">
        <w:rPr>
          <w:rFonts w:cs="Times New Roman"/>
          <w:bCs/>
        </w:rPr>
        <w:t>miniPortalu</w:t>
      </w:r>
      <w:proofErr w:type="spellEnd"/>
      <w:r w:rsidR="00F665DF" w:rsidRPr="00926CED">
        <w:rPr>
          <w:rFonts w:cs="Times New Roman"/>
          <w:bCs/>
        </w:rPr>
        <w:t>, który dostępny jest pod adresem:</w:t>
      </w:r>
    </w:p>
    <w:p w:rsidR="00F665DF" w:rsidRPr="00926CED" w:rsidRDefault="00F665DF" w:rsidP="00F665DF">
      <w:pPr>
        <w:tabs>
          <w:tab w:val="left" w:pos="4064"/>
          <w:tab w:val="left" w:pos="5504"/>
          <w:tab w:val="left" w:pos="7224"/>
          <w:tab w:val="left" w:pos="8144"/>
        </w:tabs>
        <w:ind w:left="724"/>
        <w:rPr>
          <w:rFonts w:cs="Times New Roman"/>
          <w:bCs/>
        </w:rPr>
      </w:pPr>
      <w:r w:rsidRPr="00926CED">
        <w:rPr>
          <w:rFonts w:cs="Times New Roman"/>
          <w:bCs/>
        </w:rPr>
        <w:lastRenderedPageBreak/>
        <w:t>https://miniportal.uzp.gov.pl/,</w:t>
      </w:r>
      <w:r w:rsidRPr="00926CED">
        <w:rPr>
          <w:rFonts w:cs="Times New Roman"/>
          <w:bCs/>
        </w:rPr>
        <w:tab/>
      </w:r>
      <w:proofErr w:type="spellStart"/>
      <w:r w:rsidRPr="00926CED">
        <w:rPr>
          <w:rFonts w:cs="Times New Roman"/>
          <w:bCs/>
        </w:rPr>
        <w:t>ePUAPu</w:t>
      </w:r>
      <w:proofErr w:type="spellEnd"/>
      <w:r w:rsidRPr="00926CED">
        <w:rPr>
          <w:rFonts w:cs="Times New Roman"/>
          <w:bCs/>
        </w:rPr>
        <w:t>,</w:t>
      </w:r>
      <w:r w:rsidRPr="00926CED">
        <w:rPr>
          <w:rFonts w:cs="Times New Roman"/>
          <w:bCs/>
        </w:rPr>
        <w:tab/>
        <w:t>dostępnego</w:t>
      </w:r>
      <w:r w:rsidRPr="00926CED">
        <w:rPr>
          <w:rFonts w:cs="Times New Roman"/>
          <w:bCs/>
        </w:rPr>
        <w:tab/>
        <w:t>pod</w:t>
      </w:r>
      <w:r w:rsidRPr="00926CED">
        <w:rPr>
          <w:rFonts w:cs="Times New Roman"/>
          <w:bCs/>
        </w:rPr>
        <w:tab/>
        <w:t>adresem:</w:t>
      </w:r>
    </w:p>
    <w:p w:rsidR="00F665DF" w:rsidRPr="00926CED" w:rsidRDefault="00F665DF" w:rsidP="00F665DF">
      <w:pPr>
        <w:ind w:left="724"/>
        <w:rPr>
          <w:rFonts w:cs="Times New Roman"/>
          <w:bCs/>
        </w:rPr>
      </w:pPr>
      <w:r w:rsidRPr="00926CED">
        <w:rPr>
          <w:rFonts w:cs="Times New Roman"/>
          <w:bCs/>
        </w:rPr>
        <w:t>https://epuap.gov.pl/wps/po</w:t>
      </w:r>
      <w:r w:rsidR="00E774D6">
        <w:rPr>
          <w:rFonts w:cs="Times New Roman"/>
          <w:bCs/>
        </w:rPr>
        <w:t>rtal oraz poczty elektronicznej</w:t>
      </w:r>
      <w:r w:rsidRPr="00926CED">
        <w:rPr>
          <w:rFonts w:cs="Times New Roman"/>
          <w:bCs/>
        </w:rPr>
        <w:t>.</w:t>
      </w:r>
    </w:p>
    <w:p w:rsidR="00F665DF" w:rsidRPr="00926CED" w:rsidRDefault="00F665DF" w:rsidP="00F665DF">
      <w:pPr>
        <w:rPr>
          <w:rFonts w:cs="Times New Roman"/>
          <w:bCs/>
        </w:rPr>
      </w:pPr>
    </w:p>
    <w:p w:rsidR="00F665DF" w:rsidRDefault="00F665DF" w:rsidP="00797D6A">
      <w:pPr>
        <w:pStyle w:val="Akapitzlist"/>
        <w:numPr>
          <w:ilvl w:val="2"/>
          <w:numId w:val="29"/>
        </w:numPr>
        <w:tabs>
          <w:tab w:val="left" w:pos="704"/>
        </w:tabs>
        <w:ind w:right="20" w:hanging="578"/>
        <w:rPr>
          <w:rFonts w:ascii="Times New Roman" w:hAnsi="Times New Roman" w:cs="Times New Roman"/>
          <w:bCs/>
          <w:i/>
        </w:rPr>
      </w:pPr>
      <w:r w:rsidRPr="00E774D6">
        <w:rPr>
          <w:rFonts w:ascii="Times New Roman" w:hAnsi="Times New Roman" w:cs="Times New Roman"/>
          <w:bCs/>
        </w:rPr>
        <w:t>Zamawiający wyznacza następujące osoby do kontaktu z Wykonawcami: Pan Marek Banaś, tel. 757410208 w. 28 email</w:t>
      </w:r>
      <w:r w:rsidR="001C563A">
        <w:rPr>
          <w:rFonts w:ascii="Times New Roman" w:hAnsi="Times New Roman" w:cs="Times New Roman"/>
          <w:bCs/>
        </w:rPr>
        <w:t>:</w:t>
      </w:r>
      <w:r w:rsidRPr="00E774D6">
        <w:rPr>
          <w:rFonts w:ascii="Times New Roman" w:hAnsi="Times New Roman" w:cs="Times New Roman"/>
          <w:bCs/>
        </w:rPr>
        <w:t xml:space="preserve"> </w:t>
      </w:r>
      <w:hyperlink r:id="rId11" w:history="1">
        <w:r w:rsidR="00FB373D" w:rsidRPr="002552B0">
          <w:rPr>
            <w:rStyle w:val="Hipercze"/>
            <w:rFonts w:ascii="Times New Roman" w:hAnsi="Times New Roman" w:cs="Times New Roman"/>
            <w:bCs/>
            <w:i/>
          </w:rPr>
          <w:t>kierownik.rgks@marciszow.pl</w:t>
        </w:r>
      </w:hyperlink>
    </w:p>
    <w:p w:rsidR="00FB373D" w:rsidRPr="00FB373D" w:rsidRDefault="00FB373D" w:rsidP="00FB373D">
      <w:pPr>
        <w:tabs>
          <w:tab w:val="left" w:pos="704"/>
        </w:tabs>
        <w:ind w:left="720" w:right="20"/>
        <w:rPr>
          <w:rStyle w:val="Hipercze"/>
          <w:rFonts w:eastAsiaTheme="minorHAnsi"/>
          <w:i/>
          <w:kern w:val="0"/>
          <w:lang w:eastAsia="en-US" w:bidi="ar-SA"/>
        </w:rPr>
      </w:pPr>
      <w:r>
        <w:rPr>
          <w:rFonts w:cs="Times New Roman"/>
          <w:bCs/>
        </w:rPr>
        <w:t xml:space="preserve">Edyta Bania, tel. 757410208 w. 41 email: </w:t>
      </w:r>
      <w:r w:rsidRPr="00FB373D">
        <w:rPr>
          <w:rStyle w:val="Hipercze"/>
          <w:rFonts w:eastAsiaTheme="minorHAnsi"/>
          <w:i/>
          <w:kern w:val="0"/>
          <w:lang w:eastAsia="en-US" w:bidi="ar-SA"/>
        </w:rPr>
        <w:t xml:space="preserve">skarbnik@marciszow.pl </w:t>
      </w:r>
    </w:p>
    <w:p w:rsidR="00F665DF" w:rsidRPr="00FB373D" w:rsidRDefault="00F665DF" w:rsidP="00F665DF">
      <w:pPr>
        <w:rPr>
          <w:rStyle w:val="Hipercze"/>
          <w:rFonts w:eastAsiaTheme="minorHAnsi"/>
          <w:i/>
          <w:kern w:val="0"/>
          <w:lang w:eastAsia="en-US" w:bidi="ar-SA"/>
        </w:rPr>
      </w:pPr>
    </w:p>
    <w:p w:rsidR="00F665DF" w:rsidRPr="00E774D6" w:rsidRDefault="00F665DF" w:rsidP="00797D6A">
      <w:pPr>
        <w:pStyle w:val="Akapitzlist"/>
        <w:numPr>
          <w:ilvl w:val="2"/>
          <w:numId w:val="29"/>
        </w:numPr>
        <w:tabs>
          <w:tab w:val="left" w:pos="704"/>
        </w:tabs>
        <w:ind w:hanging="578"/>
        <w:jc w:val="both"/>
        <w:rPr>
          <w:rFonts w:ascii="Times New Roman" w:hAnsi="Times New Roman" w:cs="Times New Roman"/>
          <w:bCs/>
        </w:rPr>
      </w:pPr>
      <w:r w:rsidRPr="00E774D6">
        <w:rPr>
          <w:rFonts w:ascii="Times New Roman" w:hAnsi="Times New Roman" w:cs="Times New Roman"/>
          <w:bCs/>
        </w:rPr>
        <w:t xml:space="preserve">Wykonawca zamierzający wziąć udział w postępowaniu o udzielenie zamówienia publicznego, musi posiadać konto na </w:t>
      </w:r>
      <w:proofErr w:type="spellStart"/>
      <w:r w:rsidRPr="00E774D6">
        <w:rPr>
          <w:rFonts w:ascii="Times New Roman" w:hAnsi="Times New Roman" w:cs="Times New Roman"/>
          <w:bCs/>
        </w:rPr>
        <w:t>ePUAP</w:t>
      </w:r>
      <w:proofErr w:type="spellEnd"/>
      <w:r w:rsidRPr="00E774D6">
        <w:rPr>
          <w:rFonts w:ascii="Times New Roman" w:hAnsi="Times New Roman" w:cs="Times New Roman"/>
          <w:bCs/>
        </w:rPr>
        <w:t xml:space="preserve">. Wykonawca posiadający konto na </w:t>
      </w:r>
      <w:proofErr w:type="spellStart"/>
      <w:r w:rsidRPr="00E774D6">
        <w:rPr>
          <w:rFonts w:ascii="Times New Roman" w:hAnsi="Times New Roman" w:cs="Times New Roman"/>
          <w:bCs/>
        </w:rPr>
        <w:t>ePUAP</w:t>
      </w:r>
      <w:proofErr w:type="spellEnd"/>
      <w:r w:rsidRPr="00E774D6">
        <w:rPr>
          <w:rFonts w:ascii="Times New Roman" w:hAnsi="Times New Roman" w:cs="Times New Roman"/>
          <w:bCs/>
        </w:rPr>
        <w:t xml:space="preserve"> ma dostęp do następujących formularzy: „Formularz do złożenia, zmiany, wycofania oferty lub wniosku” oraz do „Formularza do komunikacji”.</w:t>
      </w:r>
    </w:p>
    <w:p w:rsidR="00F665DF" w:rsidRPr="00926CED" w:rsidRDefault="00F665DF" w:rsidP="00F665DF">
      <w:pPr>
        <w:rPr>
          <w:rFonts w:cs="Times New Roman"/>
          <w:bCs/>
        </w:rPr>
      </w:pPr>
    </w:p>
    <w:p w:rsidR="00F665DF" w:rsidRPr="00926CED" w:rsidRDefault="00F665DF" w:rsidP="00797D6A">
      <w:pPr>
        <w:numPr>
          <w:ilvl w:val="2"/>
          <w:numId w:val="29"/>
        </w:numPr>
        <w:tabs>
          <w:tab w:val="left" w:pos="704"/>
        </w:tabs>
        <w:suppressAutoHyphens w:val="0"/>
        <w:jc w:val="both"/>
        <w:rPr>
          <w:rFonts w:cs="Times New Roman"/>
          <w:bCs/>
        </w:rPr>
      </w:pPr>
      <w:r w:rsidRPr="00926CED">
        <w:rPr>
          <w:rFonts w:cs="Times New Roman"/>
          <w:bCs/>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926CED">
        <w:rPr>
          <w:rFonts w:cs="Times New Roman"/>
          <w:bCs/>
        </w:rPr>
        <w:t>miniPortal</w:t>
      </w:r>
      <w:proofErr w:type="spellEnd"/>
      <w:r w:rsidRPr="00926CED">
        <w:rPr>
          <w:rFonts w:cs="Times New Roman"/>
          <w:bCs/>
        </w:rPr>
        <w:t xml:space="preserve"> oraz Warunkach korzystania z elektronicznej platformy usług administracji publicznej (</w:t>
      </w:r>
      <w:proofErr w:type="spellStart"/>
      <w:r w:rsidRPr="00926CED">
        <w:rPr>
          <w:rFonts w:cs="Times New Roman"/>
          <w:bCs/>
        </w:rPr>
        <w:t>ePUAP</w:t>
      </w:r>
      <w:proofErr w:type="spellEnd"/>
      <w:r w:rsidRPr="00926CED">
        <w:rPr>
          <w:rFonts w:cs="Times New Roman"/>
          <w:bCs/>
        </w:rPr>
        <w:t>).</w:t>
      </w:r>
    </w:p>
    <w:p w:rsidR="00F665DF" w:rsidRPr="00926CED" w:rsidRDefault="00F665DF" w:rsidP="00F665DF">
      <w:pPr>
        <w:rPr>
          <w:rFonts w:cs="Times New Roman"/>
          <w:bCs/>
        </w:rPr>
      </w:pPr>
    </w:p>
    <w:p w:rsidR="00F665DF" w:rsidRPr="00926CED" w:rsidRDefault="00F665DF" w:rsidP="00797D6A">
      <w:pPr>
        <w:numPr>
          <w:ilvl w:val="2"/>
          <w:numId w:val="29"/>
        </w:numPr>
        <w:tabs>
          <w:tab w:val="left" w:pos="723"/>
        </w:tabs>
        <w:suppressAutoHyphens w:val="0"/>
        <w:ind w:right="20"/>
        <w:jc w:val="both"/>
        <w:rPr>
          <w:rFonts w:cs="Times New Roman"/>
          <w:bCs/>
        </w:rPr>
      </w:pPr>
      <w:r w:rsidRPr="00926CED">
        <w:rPr>
          <w:rFonts w:cs="Times New Roman"/>
          <w:bCs/>
        </w:rPr>
        <w:t>Maksymalny rozmiar plików przesyłanych za pośrednictwem dedykowanych formularzy: „Formularz złożenia, zmiany, wycofania oferty lub wniosku” i „Formularza do komunikacji” wynosi 150 MB.</w:t>
      </w:r>
    </w:p>
    <w:p w:rsidR="00F665DF" w:rsidRPr="00926CED" w:rsidRDefault="00F665DF" w:rsidP="00F665DF">
      <w:pPr>
        <w:rPr>
          <w:rFonts w:cs="Times New Roman"/>
          <w:bCs/>
        </w:rPr>
      </w:pPr>
    </w:p>
    <w:p w:rsidR="00B00818" w:rsidRPr="00B00818" w:rsidRDefault="00F665DF" w:rsidP="00797D6A">
      <w:pPr>
        <w:numPr>
          <w:ilvl w:val="2"/>
          <w:numId w:val="29"/>
        </w:numPr>
        <w:tabs>
          <w:tab w:val="left" w:pos="723"/>
        </w:tabs>
        <w:suppressAutoHyphens w:val="0"/>
        <w:ind w:right="20"/>
        <w:jc w:val="both"/>
        <w:rPr>
          <w:rFonts w:cs="Times New Roman"/>
          <w:bCs/>
        </w:rPr>
      </w:pPr>
      <w:r w:rsidRPr="00926CED">
        <w:rPr>
          <w:rFonts w:cs="Times New Roman"/>
          <w:bCs/>
        </w:rPr>
        <w:t>Za datę przekazania oferty, wniosków, zawiadomień, dokumentów elektronicznych, oświadczeń lub elektronicznych kopii dokumentów lub oświadczeń oraz innych informacji przyjmuje si</w:t>
      </w:r>
      <w:r w:rsidR="00B00818">
        <w:rPr>
          <w:rFonts w:cs="Times New Roman"/>
          <w:bCs/>
        </w:rPr>
        <w:t xml:space="preserve">ę datę ich przekazania na </w:t>
      </w:r>
      <w:proofErr w:type="spellStart"/>
      <w:r w:rsidR="00B00818">
        <w:rPr>
          <w:rFonts w:cs="Times New Roman"/>
          <w:bCs/>
        </w:rPr>
        <w:t>ePUAP</w:t>
      </w:r>
      <w:proofErr w:type="spellEnd"/>
    </w:p>
    <w:p w:rsidR="00B00818" w:rsidRPr="00926CED" w:rsidRDefault="00B00818" w:rsidP="00F665DF">
      <w:pPr>
        <w:rPr>
          <w:rFonts w:cs="Times New Roman"/>
          <w:bCs/>
        </w:rPr>
      </w:pPr>
    </w:p>
    <w:p w:rsidR="00F665DF" w:rsidRDefault="00F665DF" w:rsidP="00797D6A">
      <w:pPr>
        <w:numPr>
          <w:ilvl w:val="2"/>
          <w:numId w:val="29"/>
        </w:numPr>
        <w:tabs>
          <w:tab w:val="left" w:pos="724"/>
        </w:tabs>
        <w:suppressAutoHyphens w:val="0"/>
        <w:rPr>
          <w:rFonts w:cs="Times New Roman"/>
          <w:bCs/>
        </w:rPr>
      </w:pPr>
      <w:r w:rsidRPr="00926CED">
        <w:rPr>
          <w:rFonts w:cs="Times New Roman"/>
          <w:bCs/>
        </w:rPr>
        <w:t xml:space="preserve">Zamawiający przekazuje </w:t>
      </w:r>
      <w:r w:rsidR="003A6A5C">
        <w:rPr>
          <w:rFonts w:cs="Times New Roman"/>
          <w:bCs/>
        </w:rPr>
        <w:t xml:space="preserve">poniżej </w:t>
      </w:r>
      <w:r w:rsidRPr="00926CED">
        <w:rPr>
          <w:rFonts w:cs="Times New Roman"/>
          <w:bCs/>
        </w:rPr>
        <w:t>link do postępowania ora</w:t>
      </w:r>
      <w:r w:rsidR="003A6A5C">
        <w:rPr>
          <w:rFonts w:cs="Times New Roman"/>
          <w:bCs/>
        </w:rPr>
        <w:t xml:space="preserve">z ID postępowania </w:t>
      </w:r>
      <w:r w:rsidRPr="00926CED">
        <w:rPr>
          <w:rFonts w:cs="Times New Roman"/>
          <w:bCs/>
        </w:rPr>
        <w:t xml:space="preserve"> . Dane postępowanie można wyszukać również na </w:t>
      </w:r>
      <w:r w:rsidR="00E774D6">
        <w:rPr>
          <w:rFonts w:cs="Times New Roman"/>
          <w:bCs/>
        </w:rPr>
        <w:t>l</w:t>
      </w:r>
      <w:r w:rsidRPr="00926CED">
        <w:rPr>
          <w:rFonts w:cs="Times New Roman"/>
          <w:bCs/>
        </w:rPr>
        <w:t>iście</w:t>
      </w:r>
      <w:r>
        <w:rPr>
          <w:rFonts w:cs="Times New Roman"/>
          <w:bCs/>
        </w:rPr>
        <w:t xml:space="preserve"> </w:t>
      </w:r>
      <w:r w:rsidR="00B00818" w:rsidRPr="006F4296">
        <w:rPr>
          <w:rFonts w:asciiTheme="minorHAnsi" w:eastAsiaTheme="minorHAnsi" w:hAnsiTheme="minorHAnsi" w:cs="Times New Roman"/>
          <w:bCs/>
          <w:kern w:val="0"/>
          <w:lang w:eastAsia="en-US" w:bidi="ar-SA"/>
        </w:rPr>
        <w:tab/>
      </w:r>
      <w:bookmarkStart w:id="43" w:name="page3"/>
      <w:bookmarkEnd w:id="43"/>
      <w:r w:rsidRPr="006F4296">
        <w:rPr>
          <w:rFonts w:cs="Times New Roman"/>
          <w:bCs/>
        </w:rPr>
        <w:t xml:space="preserve">wszystkich postępowań w </w:t>
      </w:r>
      <w:proofErr w:type="spellStart"/>
      <w:r w:rsidRPr="006F4296">
        <w:rPr>
          <w:rFonts w:cs="Times New Roman"/>
          <w:bCs/>
        </w:rPr>
        <w:t>miniPortalu</w:t>
      </w:r>
      <w:proofErr w:type="spellEnd"/>
      <w:r w:rsidRPr="006F4296">
        <w:rPr>
          <w:rFonts w:cs="Times New Roman"/>
          <w:bCs/>
        </w:rPr>
        <w:t xml:space="preserve"> klikając wcześniej opcję „Dla Wykonawców” lub ze strony głównej z zakładki Postępowania.</w:t>
      </w:r>
    </w:p>
    <w:p w:rsidR="00EC4216" w:rsidRPr="00E33DB8" w:rsidRDefault="00B81DF5" w:rsidP="00DF6C92">
      <w:pPr>
        <w:pStyle w:val="Akapitzlist"/>
        <w:rPr>
          <w:color w:val="FF0000"/>
        </w:rPr>
      </w:pPr>
      <w:r w:rsidRPr="00B81DF5">
        <w:t>https://miniportal.uzp.gov.pl/Postepowania/756c3cf7-6bf4-4e9f-843e-56f1db4aca43</w:t>
      </w:r>
    </w:p>
    <w:p w:rsidR="00EC4216" w:rsidRPr="00E33DB8" w:rsidRDefault="003A7B5A" w:rsidP="00DF6C92">
      <w:pPr>
        <w:pStyle w:val="Akapitzlist"/>
        <w:rPr>
          <w:color w:val="FF0000"/>
        </w:rPr>
      </w:pPr>
      <w:r>
        <w:t xml:space="preserve">ocds-148610-8270c93d-70be-11ed-abdb-a69c1593877c  </w:t>
      </w:r>
    </w:p>
    <w:p w:rsidR="003654D3" w:rsidRPr="00E33DB8" w:rsidRDefault="003654D3" w:rsidP="00B00818">
      <w:pPr>
        <w:tabs>
          <w:tab w:val="left" w:pos="724"/>
        </w:tabs>
        <w:autoSpaceDE w:val="0"/>
        <w:autoSpaceDN w:val="0"/>
        <w:adjustRightInd w:val="0"/>
        <w:jc w:val="both"/>
        <w:rPr>
          <w:rFonts w:eastAsia="Times New Roman" w:cs="Times New Roman"/>
          <w:b/>
          <w:color w:val="FF0000"/>
          <w:u w:val="single"/>
          <w:lang w:eastAsia="pl-PL"/>
        </w:rPr>
      </w:pPr>
    </w:p>
    <w:p w:rsidR="00F665DF" w:rsidRPr="00571327" w:rsidRDefault="00F665DF" w:rsidP="00797D6A">
      <w:pPr>
        <w:pStyle w:val="Akapitzlist"/>
        <w:numPr>
          <w:ilvl w:val="1"/>
          <w:numId w:val="29"/>
        </w:numPr>
        <w:tabs>
          <w:tab w:val="left" w:pos="724"/>
        </w:tabs>
        <w:rPr>
          <w:rFonts w:ascii="Times New Roman" w:eastAsia="Arial" w:hAnsi="Times New Roman" w:cs="Times New Roman"/>
        </w:rPr>
      </w:pPr>
      <w:r w:rsidRPr="00571327">
        <w:rPr>
          <w:rFonts w:ascii="Times New Roman" w:eastAsia="Arial" w:hAnsi="Times New Roman" w:cs="Times New Roman"/>
        </w:rPr>
        <w:t>Złożenie oferty</w:t>
      </w:r>
    </w:p>
    <w:p w:rsidR="00F665DF" w:rsidRPr="00784A06" w:rsidRDefault="00F665DF" w:rsidP="00F665DF">
      <w:pPr>
        <w:rPr>
          <w:rFonts w:eastAsia="Arial" w:cs="Times New Roman"/>
        </w:rPr>
      </w:pPr>
    </w:p>
    <w:p w:rsidR="00F665DF" w:rsidRPr="00784A06" w:rsidRDefault="00F665DF" w:rsidP="00797D6A">
      <w:pPr>
        <w:numPr>
          <w:ilvl w:val="2"/>
          <w:numId w:val="29"/>
        </w:numPr>
        <w:tabs>
          <w:tab w:val="left" w:pos="705"/>
        </w:tabs>
        <w:suppressAutoHyphens w:val="0"/>
        <w:jc w:val="both"/>
        <w:rPr>
          <w:rFonts w:eastAsia="Arial" w:cs="Times New Roman"/>
        </w:rPr>
      </w:pPr>
      <w:r w:rsidRPr="00784A06">
        <w:rPr>
          <w:rFonts w:eastAsia="Arial" w:cs="Times New Roman"/>
        </w:rPr>
        <w:t xml:space="preserve">Wykonawca składa ofertę za pośrednictwem „Formularza do złożenia, zmiany, wycofania oferty lub wniosku” dostępnego na </w:t>
      </w:r>
      <w:proofErr w:type="spellStart"/>
      <w:r w:rsidRPr="00784A06">
        <w:rPr>
          <w:rFonts w:eastAsia="Arial" w:cs="Times New Roman"/>
        </w:rPr>
        <w:t>ePUAP</w:t>
      </w:r>
      <w:proofErr w:type="spellEnd"/>
      <w:r w:rsidRPr="00784A06">
        <w:rPr>
          <w:rFonts w:eastAsia="Arial" w:cs="Times New Roman"/>
        </w:rPr>
        <w:t xml:space="preserve"> i udostępnionego również na </w:t>
      </w:r>
      <w:proofErr w:type="spellStart"/>
      <w:r w:rsidRPr="00784A06">
        <w:rPr>
          <w:rFonts w:eastAsia="Arial" w:cs="Times New Roman"/>
        </w:rPr>
        <w:t>miniPortalu</w:t>
      </w:r>
      <w:proofErr w:type="spellEnd"/>
      <w:r w:rsidRPr="00784A06">
        <w:rPr>
          <w:rFonts w:eastAsia="Arial" w:cs="Times New Roman"/>
        </w:rPr>
        <w:t xml:space="preserve">. Funkcjonalność do zaszyfrowania oferty przez Wykonawcę jest dostępna dla wykonawców na </w:t>
      </w:r>
      <w:proofErr w:type="spellStart"/>
      <w:r w:rsidRPr="00784A06">
        <w:rPr>
          <w:rFonts w:eastAsia="Arial" w:cs="Times New Roman"/>
        </w:rPr>
        <w:t>miniPortalu</w:t>
      </w:r>
      <w:proofErr w:type="spellEnd"/>
      <w:r w:rsidRPr="00784A06">
        <w:rPr>
          <w:rFonts w:eastAsia="Arial" w:cs="Times New Roman"/>
        </w:rPr>
        <w:t>, w szczegółach danego postępowania. W formularzu</w:t>
      </w:r>
    </w:p>
    <w:p w:rsidR="00F665DF" w:rsidRDefault="00F665DF" w:rsidP="00F665DF">
      <w:pPr>
        <w:ind w:left="704" w:right="20"/>
        <w:rPr>
          <w:rFonts w:eastAsia="Arial" w:cs="Times New Roman"/>
        </w:rPr>
      </w:pPr>
      <w:r>
        <w:rPr>
          <w:rFonts w:eastAsia="Arial" w:cs="Times New Roman"/>
        </w:rPr>
        <w:t>oferty</w:t>
      </w:r>
      <w:r w:rsidRPr="00784A06">
        <w:rPr>
          <w:rFonts w:eastAsia="Arial" w:cs="Times New Roman"/>
        </w:rPr>
        <w:t xml:space="preserve"> Wykonawca zobowiązany jest podać adres skrzynki </w:t>
      </w:r>
      <w:proofErr w:type="spellStart"/>
      <w:r w:rsidRPr="00784A06">
        <w:rPr>
          <w:rFonts w:eastAsia="Arial" w:cs="Times New Roman"/>
        </w:rPr>
        <w:t>ePUAP</w:t>
      </w:r>
      <w:proofErr w:type="spellEnd"/>
      <w:r w:rsidRPr="00784A06">
        <w:rPr>
          <w:rFonts w:eastAsia="Arial" w:cs="Times New Roman"/>
        </w:rPr>
        <w:t>, na którym prowadzona będzie korespondencja związana z postępowaniem.</w:t>
      </w:r>
    </w:p>
    <w:p w:rsidR="00F665DF" w:rsidRDefault="00F665DF" w:rsidP="00F665DF">
      <w:pPr>
        <w:ind w:left="704" w:right="20"/>
        <w:rPr>
          <w:rFonts w:eastAsia="Arial" w:cs="Times New Roman"/>
        </w:rPr>
      </w:pPr>
    </w:p>
    <w:p w:rsidR="00F665DF" w:rsidRPr="00571327" w:rsidRDefault="00F665DF" w:rsidP="00797D6A">
      <w:pPr>
        <w:pStyle w:val="Akapitzlist"/>
        <w:numPr>
          <w:ilvl w:val="2"/>
          <w:numId w:val="29"/>
        </w:numPr>
        <w:ind w:right="20"/>
        <w:rPr>
          <w:rFonts w:ascii="Times New Roman" w:eastAsia="Arial" w:hAnsi="Times New Roman" w:cs="Times New Roman"/>
        </w:rPr>
      </w:pPr>
      <w:r w:rsidRPr="00571327">
        <w:rPr>
          <w:rFonts w:ascii="Times New Roman" w:eastAsia="Arial" w:hAnsi="Times New Roman" w:cs="Times New Roman"/>
        </w:rPr>
        <w:t>Ofertę w postępowaniu składa się, pod rygorem nieważności, w formie elektronicznej lub w postaci elektronicznej opatrzonej podpisem zaufanym lub podpisem osobistym.</w:t>
      </w:r>
    </w:p>
    <w:p w:rsidR="00F665DF" w:rsidRPr="00784A06" w:rsidRDefault="00F665DF" w:rsidP="00F665DF">
      <w:pPr>
        <w:rPr>
          <w:rFonts w:eastAsia="Arial" w:cs="Times New Roman"/>
        </w:rPr>
      </w:pPr>
    </w:p>
    <w:p w:rsidR="00F665DF" w:rsidRPr="00784A06" w:rsidRDefault="00F665DF" w:rsidP="00797D6A">
      <w:pPr>
        <w:numPr>
          <w:ilvl w:val="2"/>
          <w:numId w:val="29"/>
        </w:numPr>
        <w:tabs>
          <w:tab w:val="left" w:pos="623"/>
        </w:tabs>
        <w:suppressAutoHyphens w:val="0"/>
        <w:ind w:right="20"/>
        <w:jc w:val="both"/>
        <w:rPr>
          <w:rFonts w:eastAsia="Arial" w:cs="Times New Roman"/>
        </w:rPr>
      </w:pPr>
      <w:r>
        <w:rPr>
          <w:rFonts w:eastAsia="Arial" w:cs="Times New Roman"/>
        </w:rPr>
        <w:t>Sposób złożenia oferty</w:t>
      </w:r>
      <w:r w:rsidRPr="00784A06">
        <w:rPr>
          <w:rFonts w:eastAsia="Arial" w:cs="Times New Roman"/>
        </w:rPr>
        <w:t>, w tym zaszyfrowania oferty opisany został w „Instrukcji użytkownika”, dostępnej na stronie: https://miniportal.uzp.gov.pl/</w:t>
      </w:r>
    </w:p>
    <w:p w:rsidR="00F665DF" w:rsidRPr="00784A06" w:rsidRDefault="00F665DF" w:rsidP="00F665DF">
      <w:pPr>
        <w:rPr>
          <w:rFonts w:eastAsia="Arial" w:cs="Times New Roman"/>
        </w:rPr>
      </w:pPr>
    </w:p>
    <w:p w:rsidR="00F665DF" w:rsidRDefault="00F665DF" w:rsidP="00797D6A">
      <w:pPr>
        <w:numPr>
          <w:ilvl w:val="2"/>
          <w:numId w:val="29"/>
        </w:numPr>
        <w:tabs>
          <w:tab w:val="left" w:pos="623"/>
        </w:tabs>
        <w:suppressAutoHyphens w:val="0"/>
        <w:jc w:val="both"/>
        <w:rPr>
          <w:rFonts w:eastAsia="Arial" w:cs="Times New Roman"/>
        </w:rPr>
      </w:pPr>
      <w:r w:rsidRPr="00784A06">
        <w:rPr>
          <w:rFonts w:eastAsia="Arial" w:cs="Times New Roman"/>
        </w:rPr>
        <w:t xml:space="preserve">Jeżeli dokumenty elektroniczne, przekazywane przy użyciu środków komunikacji elektronicznej, zawierają informacje stanowiące tajemnicę przedsiębiorstwa w </w:t>
      </w:r>
      <w:r w:rsidRPr="00784A06">
        <w:rPr>
          <w:rFonts w:eastAsia="Arial" w:cs="Times New Roman"/>
        </w:rPr>
        <w:lastRenderedPageBreak/>
        <w:t>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F665DF" w:rsidRDefault="00F665DF" w:rsidP="00F665DF">
      <w:pPr>
        <w:pStyle w:val="Akapitzlist"/>
        <w:rPr>
          <w:rFonts w:eastAsia="Arial" w:cs="Times New Roman"/>
        </w:rPr>
      </w:pPr>
    </w:p>
    <w:p w:rsidR="00F665DF" w:rsidRDefault="00F665DF" w:rsidP="00797D6A">
      <w:pPr>
        <w:numPr>
          <w:ilvl w:val="2"/>
          <w:numId w:val="29"/>
        </w:numPr>
        <w:tabs>
          <w:tab w:val="left" w:pos="623"/>
        </w:tabs>
        <w:suppressAutoHyphens w:val="0"/>
        <w:jc w:val="both"/>
        <w:rPr>
          <w:rFonts w:eastAsia="Arial" w:cs="Times New Roman"/>
        </w:rPr>
      </w:pPr>
      <w:r w:rsidRPr="00817DE5">
        <w:rPr>
          <w:rFonts w:eastAsia="Arial" w:cs="Times New Roman"/>
        </w:rPr>
        <w:t>Do oferty należy dołączyć oświadczenie o niepodleganiu wykluczeniu, spełnianiu warunków udziału w postępow</w:t>
      </w:r>
      <w:r w:rsidR="00B405A0">
        <w:rPr>
          <w:rFonts w:eastAsia="Arial" w:cs="Times New Roman"/>
        </w:rPr>
        <w:t xml:space="preserve">aniu, w zakresie wskazanym w </w:t>
      </w:r>
      <w:r w:rsidRPr="00817DE5">
        <w:rPr>
          <w:rFonts w:eastAsia="Arial" w:cs="Times New Roman"/>
        </w:rPr>
        <w:t xml:space="preserve"> SWZ w formie elektronicznej lub w postaci elektronicznej opatrzonej podpisem zaufanym lub podpisem osobistym, a następnie zaszyfrować wraz z plikami stanowiącymi ofertę.</w:t>
      </w:r>
    </w:p>
    <w:p w:rsidR="00F665DF" w:rsidRDefault="00F665DF" w:rsidP="00F665DF">
      <w:pPr>
        <w:pStyle w:val="Akapitzlist"/>
        <w:rPr>
          <w:rFonts w:eastAsia="Arial" w:cs="Times New Roman"/>
        </w:rPr>
      </w:pPr>
    </w:p>
    <w:p w:rsidR="00F665DF" w:rsidRDefault="00F665DF" w:rsidP="00797D6A">
      <w:pPr>
        <w:numPr>
          <w:ilvl w:val="2"/>
          <w:numId w:val="29"/>
        </w:numPr>
        <w:tabs>
          <w:tab w:val="left" w:pos="623"/>
        </w:tabs>
        <w:suppressAutoHyphens w:val="0"/>
        <w:jc w:val="both"/>
        <w:rPr>
          <w:rFonts w:eastAsia="Arial" w:cs="Times New Roman"/>
        </w:rPr>
      </w:pPr>
      <w:r w:rsidRPr="00817DE5">
        <w:rPr>
          <w:rFonts w:eastAsia="Arial" w:cs="Times New Roman"/>
        </w:rPr>
        <w:t>Oferta może być złożona tylko do upływu terminu składania ofert</w:t>
      </w:r>
      <w:r w:rsidR="003654D3">
        <w:rPr>
          <w:rFonts w:eastAsia="Arial" w:cs="Times New Roman"/>
        </w:rPr>
        <w:t xml:space="preserve">, który upływa w dniu  </w:t>
      </w:r>
      <w:r w:rsidR="003A7B5A">
        <w:rPr>
          <w:rFonts w:eastAsia="Arial" w:cs="Times New Roman"/>
        </w:rPr>
        <w:t>09.12.2022</w:t>
      </w:r>
      <w:r w:rsidR="00C50D9C">
        <w:rPr>
          <w:rFonts w:eastAsia="Arial" w:cs="Times New Roman"/>
        </w:rPr>
        <w:t>r.</w:t>
      </w:r>
      <w:r w:rsidRPr="00C50D9C">
        <w:rPr>
          <w:rFonts w:eastAsia="Arial" w:cs="Times New Roman"/>
        </w:rPr>
        <w:t xml:space="preserve"> </w:t>
      </w:r>
      <w:r>
        <w:rPr>
          <w:rFonts w:eastAsia="Arial" w:cs="Times New Roman"/>
        </w:rPr>
        <w:t xml:space="preserve">o godz.  </w:t>
      </w:r>
      <w:r w:rsidR="00003BFC">
        <w:rPr>
          <w:rFonts w:eastAsia="Arial" w:cs="Times New Roman"/>
        </w:rPr>
        <w:t>10</w:t>
      </w:r>
      <w:r w:rsidR="00003BFC">
        <w:rPr>
          <w:rFonts w:eastAsia="Arial" w:cs="Times New Roman"/>
          <w:vertAlign w:val="superscript"/>
        </w:rPr>
        <w:t>00</w:t>
      </w:r>
      <w:r>
        <w:rPr>
          <w:rFonts w:eastAsia="Arial" w:cs="Times New Roman"/>
        </w:rPr>
        <w:t xml:space="preserve">         </w:t>
      </w:r>
      <w:r w:rsidRPr="00817DE5">
        <w:rPr>
          <w:rFonts w:eastAsia="Arial" w:cs="Times New Roman"/>
        </w:rPr>
        <w:t>.</w:t>
      </w:r>
    </w:p>
    <w:p w:rsidR="00F665DF" w:rsidRDefault="00F665DF" w:rsidP="00F665DF">
      <w:pPr>
        <w:pStyle w:val="Akapitzlist"/>
        <w:rPr>
          <w:rFonts w:eastAsia="Arial" w:cs="Times New Roman"/>
        </w:rPr>
      </w:pPr>
    </w:p>
    <w:p w:rsidR="00F665DF" w:rsidRPr="00817DE5" w:rsidRDefault="00F665DF" w:rsidP="00797D6A">
      <w:pPr>
        <w:numPr>
          <w:ilvl w:val="2"/>
          <w:numId w:val="29"/>
        </w:numPr>
        <w:tabs>
          <w:tab w:val="left" w:pos="623"/>
        </w:tabs>
        <w:suppressAutoHyphens w:val="0"/>
        <w:jc w:val="both"/>
        <w:rPr>
          <w:rFonts w:eastAsia="Arial" w:cs="Times New Roman"/>
        </w:rPr>
      </w:pPr>
      <w:r w:rsidRPr="00817DE5">
        <w:rPr>
          <w:rFonts w:eastAsia="Arial" w:cs="Times New Roman"/>
        </w:rPr>
        <w:t xml:space="preserve">Wykonawca może przed upływem terminu do składania ofert wycofać ofertę za pośrednictwem „Formularza do złożenia, zmiany, wycofania oferty lub wniosku” dostępnego na </w:t>
      </w:r>
      <w:proofErr w:type="spellStart"/>
      <w:r w:rsidRPr="00817DE5">
        <w:rPr>
          <w:rFonts w:eastAsia="Arial" w:cs="Times New Roman"/>
        </w:rPr>
        <w:t>ePUAP</w:t>
      </w:r>
      <w:proofErr w:type="spellEnd"/>
      <w:r w:rsidRPr="00817DE5">
        <w:rPr>
          <w:rFonts w:eastAsia="Arial" w:cs="Times New Roman"/>
        </w:rPr>
        <w:t xml:space="preserve"> i udostępnionego również na </w:t>
      </w:r>
      <w:proofErr w:type="spellStart"/>
      <w:r w:rsidRPr="00817DE5">
        <w:rPr>
          <w:rFonts w:eastAsia="Arial" w:cs="Times New Roman"/>
        </w:rPr>
        <w:t>miniPortalu</w:t>
      </w:r>
      <w:proofErr w:type="spellEnd"/>
      <w:r w:rsidRPr="00817DE5">
        <w:rPr>
          <w:rFonts w:eastAsia="Arial" w:cs="Times New Roman"/>
        </w:rPr>
        <w:t xml:space="preserve">. Sposób wycofania oferty został opisany w „Instrukcji użytkownika” dostępnej na </w:t>
      </w:r>
      <w:proofErr w:type="spellStart"/>
      <w:r w:rsidRPr="00817DE5">
        <w:rPr>
          <w:rFonts w:eastAsia="Arial" w:cs="Times New Roman"/>
        </w:rPr>
        <w:t>miniPortalu</w:t>
      </w:r>
      <w:proofErr w:type="spellEnd"/>
    </w:p>
    <w:p w:rsidR="00F665DF" w:rsidRPr="0078421B" w:rsidRDefault="00F665DF" w:rsidP="00F665DF">
      <w:pPr>
        <w:spacing w:line="3" w:lineRule="exact"/>
        <w:rPr>
          <w:rFonts w:eastAsia="Arial" w:cs="Times New Roman"/>
        </w:rPr>
      </w:pPr>
    </w:p>
    <w:p w:rsidR="00F665DF" w:rsidRPr="00B00818" w:rsidRDefault="00F665DF" w:rsidP="00797D6A">
      <w:pPr>
        <w:pStyle w:val="Akapitzlist"/>
        <w:numPr>
          <w:ilvl w:val="2"/>
          <w:numId w:val="29"/>
        </w:numPr>
        <w:tabs>
          <w:tab w:val="left" w:pos="696"/>
        </w:tabs>
        <w:ind w:right="20"/>
        <w:rPr>
          <w:rFonts w:ascii="Times New Roman" w:eastAsia="Arial" w:hAnsi="Times New Roman" w:cs="Times New Roman"/>
        </w:rPr>
      </w:pPr>
      <w:r w:rsidRPr="00B00818">
        <w:rPr>
          <w:rFonts w:ascii="Times New Roman" w:eastAsia="Arial" w:hAnsi="Times New Roman" w:cs="Times New Roman"/>
        </w:rPr>
        <w:t>Wykonawca po upływie terminu do składania ofert nie może skutecznie dokonać zmiany ani wycofać złożonej oferty.</w:t>
      </w:r>
    </w:p>
    <w:p w:rsidR="00F665DF" w:rsidRDefault="00F665DF" w:rsidP="00F665DF">
      <w:pPr>
        <w:autoSpaceDE w:val="0"/>
        <w:autoSpaceDN w:val="0"/>
        <w:adjustRightInd w:val="0"/>
        <w:jc w:val="both"/>
        <w:rPr>
          <w:rFonts w:eastAsia="Times New Roman" w:cs="Times New Roman"/>
          <w:b/>
          <w:lang w:eastAsia="pl-PL"/>
        </w:rPr>
      </w:pPr>
      <w:bookmarkStart w:id="44" w:name="page4"/>
      <w:bookmarkEnd w:id="44"/>
    </w:p>
    <w:p w:rsidR="00F665DF" w:rsidRPr="00E774D6" w:rsidRDefault="00F665DF" w:rsidP="00797D6A">
      <w:pPr>
        <w:pStyle w:val="Akapitzlist"/>
        <w:numPr>
          <w:ilvl w:val="1"/>
          <w:numId w:val="29"/>
        </w:numPr>
        <w:tabs>
          <w:tab w:val="left" w:pos="725"/>
        </w:tabs>
        <w:spacing w:line="276" w:lineRule="auto"/>
        <w:rPr>
          <w:rFonts w:ascii="Times New Roman" w:eastAsia="Arial" w:hAnsi="Times New Roman" w:cs="Times New Roman"/>
        </w:rPr>
      </w:pPr>
      <w:r w:rsidRPr="00E774D6">
        <w:rPr>
          <w:rFonts w:ascii="Times New Roman" w:eastAsia="Arial" w:hAnsi="Times New Roman" w:cs="Times New Roman"/>
        </w:rPr>
        <w:t>Sposób komunikowania się Zamawiającego z Wykonawcami (nie dotyczy składania ofert )</w:t>
      </w:r>
    </w:p>
    <w:p w:rsidR="00F665DF" w:rsidRPr="00817DE5" w:rsidRDefault="00F665DF" w:rsidP="00B405A0">
      <w:pPr>
        <w:numPr>
          <w:ilvl w:val="2"/>
          <w:numId w:val="29"/>
        </w:numPr>
        <w:tabs>
          <w:tab w:val="left" w:pos="723"/>
        </w:tabs>
        <w:suppressAutoHyphens w:val="0"/>
        <w:jc w:val="both"/>
        <w:rPr>
          <w:rFonts w:eastAsia="Arial" w:cs="Times New Roman"/>
        </w:rPr>
      </w:pPr>
      <w:r w:rsidRPr="00817DE5">
        <w:rPr>
          <w:rFonts w:eastAsia="Arial" w:cs="Times New Roman"/>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w:t>
      </w:r>
      <w:proofErr w:type="spellStart"/>
      <w:r w:rsidRPr="00817DE5">
        <w:rPr>
          <w:rFonts w:eastAsia="Arial" w:cs="Times New Roman"/>
        </w:rPr>
        <w:t>ePUAP</w:t>
      </w:r>
      <w:proofErr w:type="spellEnd"/>
      <w:r w:rsidRPr="00817DE5">
        <w:rPr>
          <w:rFonts w:eastAsia="Arial" w:cs="Times New Roman"/>
        </w:rPr>
        <w:t xml:space="preserve"> oraz udostępnionego przez </w:t>
      </w:r>
      <w:proofErr w:type="spellStart"/>
      <w:r w:rsidRPr="00817DE5">
        <w:rPr>
          <w:rFonts w:eastAsia="Arial" w:cs="Times New Roman"/>
        </w:rPr>
        <w:t>miniPortal</w:t>
      </w:r>
      <w:proofErr w:type="spellEnd"/>
      <w:r w:rsidRPr="00817DE5">
        <w:rPr>
          <w:rFonts w:eastAsia="Arial" w:cs="Times New Roman"/>
        </w:rPr>
        <w:t xml:space="preserve">. We wszelkiej korespondencji związanej z niniejszym postępowaniem Zamawiający i Wykonawcy posługują </w:t>
      </w:r>
      <w:r>
        <w:rPr>
          <w:rFonts w:eastAsia="Arial" w:cs="Times New Roman"/>
        </w:rPr>
        <w:t xml:space="preserve">się numerem ogłoszenia (BZP, </w:t>
      </w:r>
      <w:r w:rsidRPr="00817DE5">
        <w:rPr>
          <w:rFonts w:eastAsia="Arial" w:cs="Times New Roman"/>
        </w:rPr>
        <w:t xml:space="preserve"> lub ID postępowania).</w:t>
      </w:r>
    </w:p>
    <w:p w:rsidR="00F665DF" w:rsidRPr="00817DE5" w:rsidRDefault="00F665DF" w:rsidP="00797D6A">
      <w:pPr>
        <w:numPr>
          <w:ilvl w:val="2"/>
          <w:numId w:val="29"/>
        </w:numPr>
        <w:tabs>
          <w:tab w:val="left" w:pos="723"/>
        </w:tabs>
        <w:suppressAutoHyphens w:val="0"/>
        <w:spacing w:line="276" w:lineRule="auto"/>
        <w:ind w:right="20"/>
        <w:rPr>
          <w:rFonts w:eastAsia="Arial" w:cs="Times New Roman"/>
        </w:rPr>
      </w:pPr>
      <w:r w:rsidRPr="00817DE5">
        <w:rPr>
          <w:rFonts w:eastAsia="Arial" w:cs="Times New Roman"/>
        </w:rPr>
        <w:t>Zamawiający może również komunikować się z Wykonawcami za pomocą po</w:t>
      </w:r>
      <w:r>
        <w:rPr>
          <w:rFonts w:eastAsia="Arial" w:cs="Times New Roman"/>
        </w:rPr>
        <w:t>czty elektronicznej, email</w:t>
      </w:r>
      <w:r w:rsidR="001C563A">
        <w:rPr>
          <w:rFonts w:eastAsia="Arial" w:cs="Times New Roman"/>
        </w:rPr>
        <w:t>:</w:t>
      </w:r>
      <w:r>
        <w:rPr>
          <w:rFonts w:eastAsia="Arial" w:cs="Times New Roman"/>
        </w:rPr>
        <w:t xml:space="preserve"> </w:t>
      </w:r>
      <w:r w:rsidRPr="001C563A">
        <w:rPr>
          <w:rFonts w:eastAsia="Arial" w:cs="Times New Roman"/>
          <w:i/>
        </w:rPr>
        <w:t>kierownik.rgks@marciszow.pl.</w:t>
      </w:r>
    </w:p>
    <w:p w:rsidR="00F665DF" w:rsidRPr="001C563A" w:rsidRDefault="00F665DF" w:rsidP="00797D6A">
      <w:pPr>
        <w:numPr>
          <w:ilvl w:val="2"/>
          <w:numId w:val="29"/>
        </w:numPr>
        <w:tabs>
          <w:tab w:val="left" w:pos="723"/>
        </w:tabs>
        <w:suppressAutoHyphens w:val="0"/>
        <w:jc w:val="both"/>
        <w:rPr>
          <w:rFonts w:eastAsia="Arial" w:cs="Times New Roman"/>
        </w:rPr>
      </w:pPr>
      <w:r w:rsidRPr="00E86CAB">
        <w:rPr>
          <w:rFonts w:eastAsia="Arial" w:cs="Times New Roman"/>
        </w:rPr>
        <w:t xml:space="preserve">Dokumenty elektroniczne, składane są przez Wykonawcę za pośrednictwem „Formularza do komunikacji” jako załączniki. </w:t>
      </w:r>
      <w:r w:rsidRPr="001C563A">
        <w:rPr>
          <w:rFonts w:eastAsia="Arial" w:cs="Times New Roman"/>
        </w:rPr>
        <w:t>Zamawiający dopuszcza również możliwość składania dokumentów elektronicznych za pomocą poczty elektronicznej,</w:t>
      </w:r>
    </w:p>
    <w:p w:rsidR="00F665DF" w:rsidRPr="00E86CAB" w:rsidRDefault="00F665DF" w:rsidP="00F665DF">
      <w:pPr>
        <w:ind w:left="700"/>
        <w:rPr>
          <w:rFonts w:eastAsia="Arial" w:cs="Times New Roman"/>
        </w:rPr>
      </w:pPr>
      <w:r w:rsidRPr="001C563A">
        <w:rPr>
          <w:rFonts w:eastAsia="Arial" w:cs="Times New Roman"/>
        </w:rPr>
        <w:t>na wskazany w pkt</w:t>
      </w:r>
      <w:r w:rsidR="001C563A">
        <w:rPr>
          <w:rFonts w:eastAsia="Arial" w:cs="Times New Roman"/>
        </w:rPr>
        <w:t xml:space="preserve"> 14.3.3</w:t>
      </w:r>
      <w:r w:rsidRPr="001C563A">
        <w:rPr>
          <w:rFonts w:eastAsia="Arial" w:cs="Times New Roman"/>
        </w:rPr>
        <w:t xml:space="preserve"> adres email. </w:t>
      </w:r>
      <w:r w:rsidRPr="00817DE5">
        <w:rPr>
          <w:rFonts w:eastAsia="Arial" w:cs="Times New Roman"/>
        </w:rPr>
        <w:t>Sposób sporządzenia dokumentów elektronicznych musi być zgody z wymaganiami określonymi w rozporządzeniu Prezesa Rady Ministrów z dnia 30 grudnia 2020 r. w sprawie sposobu sporządzania i przekazywania informacji oraz wymagań technicznych dla dokumentów</w:t>
      </w:r>
      <w:r>
        <w:rPr>
          <w:rFonts w:eastAsia="Arial" w:cs="Times New Roman"/>
        </w:rPr>
        <w:t xml:space="preserve"> </w:t>
      </w:r>
      <w:r w:rsidRPr="00817DE5">
        <w:rPr>
          <w:rFonts w:eastAsia="Arial" w:cs="Times New Roman"/>
        </w:rPr>
        <w:t>elektronicznych oraz środków komunikacji elektronicznej w postępowaniu o udzielenie zamówienia publicznego lub konkursie (Dz. U. z 2020 poz. 2452) oraz rozporządzeniu Ministra Rozwoju, Pracy i Technologii z dnia 23 grudnia 2020 r. w sprawie</w:t>
      </w:r>
      <w:r>
        <w:rPr>
          <w:rFonts w:eastAsia="Arial" w:cs="Times New Roman"/>
        </w:rPr>
        <w:t xml:space="preserve"> </w:t>
      </w:r>
      <w:r w:rsidRPr="00E86CAB">
        <w:rPr>
          <w:rFonts w:eastAsia="Arial" w:cs="Times New Roman"/>
        </w:rPr>
        <w:t>podmiotowych środków dowodowych oraz innych dokumentów lub oświadczeń, jakich może żądać zamawiający od wykonawcy (Dz. U. z 2020 poz. 2415).</w:t>
      </w:r>
    </w:p>
    <w:p w:rsidR="00F665DF" w:rsidRPr="00817DE5" w:rsidRDefault="00F665DF" w:rsidP="00F665DF">
      <w:pPr>
        <w:spacing w:line="276" w:lineRule="auto"/>
        <w:rPr>
          <w:rFonts w:eastAsia="Times New Roman" w:cs="Times New Roman"/>
        </w:rPr>
      </w:pPr>
    </w:p>
    <w:p w:rsidR="00F665DF" w:rsidRPr="00E86CAB" w:rsidRDefault="003403A7" w:rsidP="00F665DF">
      <w:pPr>
        <w:tabs>
          <w:tab w:val="left" w:pos="680"/>
        </w:tabs>
        <w:ind w:left="60"/>
        <w:rPr>
          <w:rFonts w:eastAsia="Arial" w:cs="Times New Roman"/>
        </w:rPr>
      </w:pPr>
      <w:r>
        <w:rPr>
          <w:rFonts w:eastAsia="Arial" w:cs="Times New Roman"/>
        </w:rPr>
        <w:t>14.4</w:t>
      </w:r>
      <w:r w:rsidR="00F665DF" w:rsidRPr="00E86CAB">
        <w:rPr>
          <w:rFonts w:eastAsia="Arial" w:cs="Times New Roman"/>
        </w:rPr>
        <w:t>.</w:t>
      </w:r>
      <w:r w:rsidR="00F665DF" w:rsidRPr="00E86CAB">
        <w:rPr>
          <w:rFonts w:eastAsia="Times New Roman" w:cs="Times New Roman"/>
        </w:rPr>
        <w:tab/>
      </w:r>
      <w:r w:rsidR="00F665DF" w:rsidRPr="00E86CAB">
        <w:rPr>
          <w:rFonts w:eastAsia="Arial" w:cs="Times New Roman"/>
        </w:rPr>
        <w:t>Otwarcie ofert;</w:t>
      </w:r>
    </w:p>
    <w:p w:rsidR="00F665DF" w:rsidRPr="00E86CAB" w:rsidRDefault="00F665DF" w:rsidP="00F665DF">
      <w:pPr>
        <w:rPr>
          <w:rFonts w:eastAsia="Times New Roman" w:cs="Times New Roman"/>
        </w:rPr>
      </w:pPr>
    </w:p>
    <w:p w:rsidR="00F665DF" w:rsidRPr="003403A7" w:rsidRDefault="003403A7" w:rsidP="003403A7">
      <w:pPr>
        <w:tabs>
          <w:tab w:val="left" w:pos="680"/>
        </w:tabs>
        <w:rPr>
          <w:rFonts w:eastAsia="Arial" w:cs="Times New Roman"/>
        </w:rPr>
      </w:pPr>
      <w:r w:rsidRPr="003403A7">
        <w:rPr>
          <w:rFonts w:eastAsia="Arial" w:cs="Times New Roman"/>
        </w:rPr>
        <w:lastRenderedPageBreak/>
        <w:t xml:space="preserve">14.4.1 </w:t>
      </w:r>
      <w:r w:rsidR="00F665DF" w:rsidRPr="003403A7">
        <w:rPr>
          <w:rFonts w:eastAsia="Arial" w:cs="Times New Roman"/>
        </w:rPr>
        <w:t>Otwa</w:t>
      </w:r>
      <w:r w:rsidR="00765887">
        <w:rPr>
          <w:rFonts w:eastAsia="Arial" w:cs="Times New Roman"/>
        </w:rPr>
        <w:t xml:space="preserve">rcie ofert nastąpi w dniu </w:t>
      </w:r>
      <w:r w:rsidR="003A7B5A">
        <w:rPr>
          <w:rFonts w:eastAsia="Arial" w:cs="Times New Roman"/>
        </w:rPr>
        <w:t>09.12</w:t>
      </w:r>
      <w:r w:rsidR="00E33DB8">
        <w:rPr>
          <w:rFonts w:eastAsia="Arial" w:cs="Times New Roman"/>
        </w:rPr>
        <w:t>.2022</w:t>
      </w:r>
      <w:r w:rsidR="00003BFC" w:rsidRPr="00C50D9C">
        <w:rPr>
          <w:rFonts w:eastAsia="Arial" w:cs="Times New Roman"/>
        </w:rPr>
        <w:t xml:space="preserve">r., </w:t>
      </w:r>
      <w:r w:rsidR="00003BFC">
        <w:rPr>
          <w:rFonts w:eastAsia="Arial" w:cs="Times New Roman"/>
        </w:rPr>
        <w:t>o godzinie  11</w:t>
      </w:r>
      <w:r w:rsidR="00003BFC">
        <w:rPr>
          <w:rFonts w:eastAsia="Arial" w:cs="Times New Roman"/>
          <w:vertAlign w:val="superscript"/>
        </w:rPr>
        <w:t>00</w:t>
      </w:r>
      <w:r w:rsidR="00F665DF" w:rsidRPr="003403A7">
        <w:rPr>
          <w:rFonts w:eastAsia="Arial" w:cs="Times New Roman"/>
        </w:rPr>
        <w:t xml:space="preserve"> .</w:t>
      </w:r>
    </w:p>
    <w:p w:rsidR="00F665DF" w:rsidRPr="00E86CAB" w:rsidRDefault="00F665DF" w:rsidP="00F665DF">
      <w:pPr>
        <w:rPr>
          <w:rFonts w:eastAsia="Arial" w:cs="Times New Roman"/>
        </w:rPr>
      </w:pPr>
    </w:p>
    <w:p w:rsidR="004E37C0" w:rsidRPr="004E37C0" w:rsidRDefault="004E37C0" w:rsidP="00797D6A">
      <w:pPr>
        <w:pStyle w:val="Akapitzlist"/>
        <w:numPr>
          <w:ilvl w:val="1"/>
          <w:numId w:val="29"/>
        </w:numPr>
        <w:tabs>
          <w:tab w:val="left" w:pos="681"/>
        </w:tabs>
        <w:jc w:val="both"/>
        <w:rPr>
          <w:rFonts w:ascii="Times New Roman" w:eastAsia="Arial" w:hAnsi="Times New Roman" w:cs="Times New Roman"/>
          <w:vanish/>
          <w:kern w:val="1"/>
          <w:lang w:eastAsia="zh-CN" w:bidi="hi-IN"/>
        </w:rPr>
      </w:pPr>
    </w:p>
    <w:p w:rsidR="00F665DF" w:rsidRPr="00E86CAB" w:rsidRDefault="003403A7" w:rsidP="00797D6A">
      <w:pPr>
        <w:numPr>
          <w:ilvl w:val="2"/>
          <w:numId w:val="29"/>
        </w:numPr>
        <w:tabs>
          <w:tab w:val="left" w:pos="681"/>
        </w:tabs>
        <w:suppressAutoHyphens w:val="0"/>
        <w:jc w:val="both"/>
        <w:rPr>
          <w:rFonts w:eastAsia="Arial" w:cs="Times New Roman"/>
        </w:rPr>
      </w:pPr>
      <w:r>
        <w:rPr>
          <w:rFonts w:eastAsia="Arial" w:cs="Times New Roman"/>
        </w:rPr>
        <w:t xml:space="preserve"> </w:t>
      </w:r>
      <w:r w:rsidR="00F665DF" w:rsidRPr="00E86CAB">
        <w:rPr>
          <w:rFonts w:eastAsia="Arial" w:cs="Times New Roman"/>
        </w:rPr>
        <w:t xml:space="preserve">Otwarcie ofert następuje poprzez użycie mechanizmu do odszyfrowania ofert dostępnego po zalogowaniu w zakładce Deszyfrowanie na </w:t>
      </w:r>
      <w:proofErr w:type="spellStart"/>
      <w:r w:rsidR="00F665DF" w:rsidRPr="00E86CAB">
        <w:rPr>
          <w:rFonts w:eastAsia="Arial" w:cs="Times New Roman"/>
        </w:rPr>
        <w:t>miniPortalu</w:t>
      </w:r>
      <w:proofErr w:type="spellEnd"/>
      <w:r w:rsidR="00F665DF" w:rsidRPr="00E86CAB">
        <w:rPr>
          <w:rFonts w:eastAsia="Arial" w:cs="Times New Roman"/>
        </w:rPr>
        <w:t xml:space="preserve"> i następuje poprzez wskazanie pliku do odszyfrowania.</w:t>
      </w:r>
    </w:p>
    <w:p w:rsidR="00F665DF" w:rsidRPr="00E86CAB" w:rsidRDefault="00F665DF" w:rsidP="00F665DF">
      <w:pPr>
        <w:rPr>
          <w:rFonts w:eastAsia="Arial" w:cs="Times New Roman"/>
        </w:rPr>
      </w:pPr>
    </w:p>
    <w:p w:rsidR="00F665DF" w:rsidRPr="00E86CAB" w:rsidRDefault="003403A7" w:rsidP="00797D6A">
      <w:pPr>
        <w:numPr>
          <w:ilvl w:val="2"/>
          <w:numId w:val="29"/>
        </w:numPr>
        <w:tabs>
          <w:tab w:val="left" w:pos="681"/>
        </w:tabs>
        <w:suppressAutoHyphens w:val="0"/>
        <w:jc w:val="both"/>
        <w:rPr>
          <w:rFonts w:eastAsia="Arial" w:cs="Times New Roman"/>
        </w:rPr>
      </w:pPr>
      <w:r>
        <w:rPr>
          <w:rFonts w:eastAsia="Arial" w:cs="Times New Roman"/>
        </w:rPr>
        <w:t xml:space="preserve"> </w:t>
      </w:r>
      <w:r w:rsidR="00F665DF" w:rsidRPr="00E86CAB">
        <w:rPr>
          <w:rFonts w:eastAsia="Arial" w:cs="Times New Roman"/>
        </w:rPr>
        <w:t>Niezwłocznie po otwarciu ofert Zamawiający udostępni na stronie internetowej prowadzonego postępowania informacje o: (1) nazwach albo imionach i nazwiskach oraz siedzibach lub miejscach prowadzonej działalności gospodarczej albo miejscach zamieszkania wykonawców, których oferty zostały otwarte; (2) cenach lub kosztach zawartych w ofertach.</w:t>
      </w:r>
    </w:p>
    <w:p w:rsidR="00F665DF" w:rsidRDefault="00F665DF" w:rsidP="00F665DF">
      <w:pPr>
        <w:autoSpaceDE w:val="0"/>
        <w:autoSpaceDN w:val="0"/>
        <w:adjustRightInd w:val="0"/>
        <w:jc w:val="both"/>
        <w:rPr>
          <w:rFonts w:eastAsia="Times New Roman" w:cs="Times New Roman"/>
          <w:b/>
          <w:lang w:eastAsia="pl-PL"/>
        </w:rPr>
      </w:pPr>
    </w:p>
    <w:p w:rsidR="00F665DF" w:rsidRPr="007D7FD8" w:rsidRDefault="00F665DF" w:rsidP="00F665DF">
      <w:pPr>
        <w:autoSpaceDE w:val="0"/>
        <w:autoSpaceDN w:val="0"/>
        <w:adjustRightInd w:val="0"/>
        <w:jc w:val="both"/>
        <w:rPr>
          <w:rFonts w:eastAsia="Times New Roman" w:cs="Times New Roman"/>
          <w:b/>
          <w:sz w:val="28"/>
          <w:szCs w:val="28"/>
          <w:lang w:eastAsia="pl-PL"/>
        </w:rPr>
      </w:pPr>
      <w:r w:rsidRPr="007D7FD8">
        <w:rPr>
          <w:rFonts w:eastAsia="Times New Roman" w:cs="Times New Roman"/>
          <w:b/>
          <w:sz w:val="28"/>
          <w:szCs w:val="28"/>
          <w:lang w:eastAsia="pl-PL"/>
        </w:rPr>
        <w:t xml:space="preserve">15. </w:t>
      </w:r>
      <w:r w:rsidR="003403A7" w:rsidRPr="007D7FD8">
        <w:rPr>
          <w:rFonts w:eastAsia="Times New Roman" w:cs="Times New Roman"/>
          <w:b/>
          <w:sz w:val="28"/>
          <w:szCs w:val="28"/>
          <w:lang w:eastAsia="pl-PL"/>
        </w:rPr>
        <w:t>Termin złożenia oferty</w:t>
      </w:r>
    </w:p>
    <w:p w:rsidR="00F665DF" w:rsidRDefault="00F665DF" w:rsidP="00F665DF">
      <w:pPr>
        <w:autoSpaceDE w:val="0"/>
        <w:autoSpaceDN w:val="0"/>
        <w:adjustRightInd w:val="0"/>
        <w:jc w:val="both"/>
        <w:rPr>
          <w:rFonts w:eastAsia="Times New Roman" w:cs="Times New Roman"/>
          <w:b/>
          <w:lang w:eastAsia="pl-PL"/>
        </w:rPr>
      </w:pPr>
      <w:r>
        <w:rPr>
          <w:rFonts w:eastAsia="Times New Roman" w:cs="Times New Roman"/>
          <w:b/>
          <w:lang w:eastAsia="pl-PL"/>
        </w:rPr>
        <w:t xml:space="preserve">       </w:t>
      </w:r>
    </w:p>
    <w:p w:rsidR="00F665DF" w:rsidRPr="00003BFC" w:rsidRDefault="00F665DF" w:rsidP="00F665DF">
      <w:pPr>
        <w:autoSpaceDE w:val="0"/>
        <w:autoSpaceDN w:val="0"/>
        <w:adjustRightInd w:val="0"/>
        <w:jc w:val="both"/>
        <w:rPr>
          <w:rFonts w:eastAsia="Times New Roman" w:cs="Times New Roman"/>
          <w:vertAlign w:val="superscript"/>
          <w:lang w:eastAsia="pl-PL"/>
        </w:rPr>
      </w:pPr>
      <w:r>
        <w:rPr>
          <w:rFonts w:eastAsia="Times New Roman" w:cs="Times New Roman"/>
          <w:b/>
          <w:lang w:eastAsia="pl-PL"/>
        </w:rPr>
        <w:t xml:space="preserve">          </w:t>
      </w:r>
      <w:r>
        <w:rPr>
          <w:rFonts w:eastAsia="Times New Roman" w:cs="Times New Roman"/>
          <w:lang w:eastAsia="pl-PL"/>
        </w:rPr>
        <w:t xml:space="preserve">Oferty </w:t>
      </w:r>
      <w:r w:rsidR="00765887">
        <w:rPr>
          <w:rFonts w:eastAsia="Times New Roman" w:cs="Times New Roman"/>
          <w:lang w:eastAsia="pl-PL"/>
        </w:rPr>
        <w:t xml:space="preserve">należy złożyć do dnia </w:t>
      </w:r>
      <w:r w:rsidR="003A7B5A">
        <w:rPr>
          <w:rFonts w:eastAsia="Times New Roman" w:cs="Times New Roman"/>
          <w:lang w:eastAsia="pl-PL"/>
        </w:rPr>
        <w:t>09</w:t>
      </w:r>
      <w:r w:rsidR="00003BFC" w:rsidRPr="00C50D9C">
        <w:rPr>
          <w:rFonts w:eastAsia="Times New Roman" w:cs="Times New Roman"/>
          <w:lang w:eastAsia="pl-PL"/>
        </w:rPr>
        <w:t>.</w:t>
      </w:r>
      <w:r w:rsidR="003A7B5A">
        <w:rPr>
          <w:rFonts w:eastAsia="Times New Roman" w:cs="Times New Roman"/>
          <w:lang w:eastAsia="pl-PL"/>
        </w:rPr>
        <w:t>12</w:t>
      </w:r>
      <w:r w:rsidR="00E33DB8">
        <w:rPr>
          <w:rFonts w:eastAsia="Times New Roman" w:cs="Times New Roman"/>
          <w:lang w:eastAsia="pl-PL"/>
        </w:rPr>
        <w:t>.2022</w:t>
      </w:r>
      <w:r w:rsidR="00C50D9C">
        <w:rPr>
          <w:rFonts w:eastAsia="Times New Roman" w:cs="Times New Roman"/>
          <w:lang w:eastAsia="pl-PL"/>
        </w:rPr>
        <w:t xml:space="preserve"> r.</w:t>
      </w:r>
      <w:r w:rsidR="00003BFC" w:rsidRPr="00C50D9C">
        <w:rPr>
          <w:rFonts w:eastAsia="Times New Roman" w:cs="Times New Roman"/>
          <w:lang w:eastAsia="pl-PL"/>
        </w:rPr>
        <w:t xml:space="preserve"> </w:t>
      </w:r>
      <w:r>
        <w:rPr>
          <w:rFonts w:eastAsia="Times New Roman" w:cs="Times New Roman"/>
          <w:lang w:eastAsia="pl-PL"/>
        </w:rPr>
        <w:t xml:space="preserve">do godz.   </w:t>
      </w:r>
      <w:r w:rsidR="00003BFC">
        <w:rPr>
          <w:rFonts w:eastAsia="Times New Roman" w:cs="Times New Roman"/>
          <w:lang w:eastAsia="pl-PL"/>
        </w:rPr>
        <w:t>10</w:t>
      </w:r>
      <w:r w:rsidR="00003BFC">
        <w:rPr>
          <w:rFonts w:eastAsia="Times New Roman" w:cs="Times New Roman"/>
          <w:vertAlign w:val="superscript"/>
          <w:lang w:eastAsia="pl-PL"/>
        </w:rPr>
        <w:t>00</w:t>
      </w:r>
    </w:p>
    <w:p w:rsidR="00F665DF" w:rsidRDefault="00F665DF" w:rsidP="00F665DF">
      <w:pPr>
        <w:autoSpaceDE w:val="0"/>
        <w:autoSpaceDN w:val="0"/>
        <w:adjustRightInd w:val="0"/>
        <w:jc w:val="both"/>
        <w:rPr>
          <w:rFonts w:eastAsia="Times New Roman" w:cs="Times New Roman"/>
          <w:b/>
          <w:lang w:eastAsia="pl-PL"/>
        </w:rPr>
      </w:pPr>
    </w:p>
    <w:p w:rsidR="00F665DF" w:rsidRPr="007D7FD8" w:rsidRDefault="00F665DF" w:rsidP="00F665DF">
      <w:pPr>
        <w:autoSpaceDE w:val="0"/>
        <w:autoSpaceDN w:val="0"/>
        <w:adjustRightInd w:val="0"/>
        <w:jc w:val="both"/>
        <w:rPr>
          <w:rFonts w:eastAsia="Times New Roman" w:cs="Times New Roman"/>
          <w:b/>
          <w:sz w:val="28"/>
          <w:szCs w:val="28"/>
          <w:lang w:eastAsia="pl-PL"/>
        </w:rPr>
      </w:pPr>
      <w:r w:rsidRPr="007D7FD8">
        <w:rPr>
          <w:rFonts w:eastAsia="Times New Roman" w:cs="Times New Roman"/>
          <w:b/>
          <w:sz w:val="28"/>
          <w:szCs w:val="28"/>
          <w:lang w:eastAsia="pl-PL"/>
        </w:rPr>
        <w:t xml:space="preserve">16. </w:t>
      </w:r>
      <w:r w:rsidR="003403A7" w:rsidRPr="007D7FD8">
        <w:rPr>
          <w:rFonts w:eastAsia="Times New Roman" w:cs="Times New Roman"/>
          <w:b/>
          <w:sz w:val="28"/>
          <w:szCs w:val="28"/>
          <w:lang w:eastAsia="pl-PL"/>
        </w:rPr>
        <w:t>Wadium</w:t>
      </w:r>
    </w:p>
    <w:p w:rsidR="00F665DF" w:rsidRDefault="00F665DF" w:rsidP="00F665DF">
      <w:pPr>
        <w:autoSpaceDE w:val="0"/>
        <w:autoSpaceDN w:val="0"/>
        <w:adjustRightInd w:val="0"/>
        <w:jc w:val="both"/>
        <w:rPr>
          <w:rFonts w:eastAsia="Times New Roman" w:cs="Times New Roman"/>
          <w:b/>
          <w:lang w:eastAsia="pl-PL"/>
        </w:rPr>
      </w:pPr>
      <w:r>
        <w:rPr>
          <w:rFonts w:eastAsia="Times New Roman" w:cs="Times New Roman"/>
          <w:b/>
          <w:lang w:eastAsia="pl-PL"/>
        </w:rPr>
        <w:t xml:space="preserve">       </w:t>
      </w:r>
    </w:p>
    <w:p w:rsidR="00F665DF" w:rsidRDefault="00F665DF" w:rsidP="00F665DF">
      <w:pPr>
        <w:autoSpaceDE w:val="0"/>
        <w:autoSpaceDN w:val="0"/>
        <w:adjustRightInd w:val="0"/>
        <w:jc w:val="both"/>
        <w:rPr>
          <w:rFonts w:eastAsia="Times New Roman" w:cs="Times New Roman"/>
          <w:lang w:eastAsia="pl-PL"/>
        </w:rPr>
      </w:pPr>
      <w:r>
        <w:rPr>
          <w:rFonts w:eastAsia="Times New Roman" w:cs="Times New Roman"/>
          <w:b/>
          <w:lang w:eastAsia="pl-PL"/>
        </w:rPr>
        <w:t xml:space="preserve">        </w:t>
      </w:r>
      <w:r>
        <w:rPr>
          <w:rFonts w:eastAsia="Times New Roman" w:cs="Times New Roman"/>
          <w:lang w:eastAsia="pl-PL"/>
        </w:rPr>
        <w:t>Zamawiający nie wymaga wniesienia wadium.</w:t>
      </w:r>
    </w:p>
    <w:p w:rsidR="00F665DF" w:rsidRDefault="00F665DF" w:rsidP="00F665DF">
      <w:pPr>
        <w:autoSpaceDE w:val="0"/>
        <w:autoSpaceDN w:val="0"/>
        <w:adjustRightInd w:val="0"/>
        <w:jc w:val="both"/>
        <w:rPr>
          <w:rFonts w:eastAsia="Times New Roman" w:cs="Times New Roman"/>
          <w:lang w:eastAsia="pl-PL"/>
        </w:rPr>
      </w:pPr>
    </w:p>
    <w:p w:rsidR="00F665DF" w:rsidRPr="007D7FD8" w:rsidRDefault="00F665DF" w:rsidP="00F665DF">
      <w:pPr>
        <w:autoSpaceDE w:val="0"/>
        <w:autoSpaceDN w:val="0"/>
        <w:adjustRightInd w:val="0"/>
        <w:jc w:val="both"/>
        <w:rPr>
          <w:rFonts w:eastAsia="Times New Roman" w:cs="Times New Roman"/>
          <w:b/>
          <w:sz w:val="28"/>
          <w:szCs w:val="28"/>
          <w:lang w:eastAsia="pl-PL"/>
        </w:rPr>
      </w:pPr>
      <w:r w:rsidRPr="007D7FD8">
        <w:rPr>
          <w:rFonts w:eastAsia="Times New Roman" w:cs="Times New Roman"/>
          <w:b/>
          <w:sz w:val="28"/>
          <w:szCs w:val="28"/>
          <w:lang w:eastAsia="pl-PL"/>
        </w:rPr>
        <w:t xml:space="preserve">17. </w:t>
      </w:r>
      <w:r w:rsidR="003403A7" w:rsidRPr="007D7FD8">
        <w:rPr>
          <w:rFonts w:eastAsia="Times New Roman" w:cs="Times New Roman"/>
          <w:b/>
          <w:sz w:val="28"/>
          <w:szCs w:val="28"/>
          <w:lang w:eastAsia="pl-PL"/>
        </w:rPr>
        <w:t>Termin związania ofertą</w:t>
      </w:r>
    </w:p>
    <w:p w:rsidR="00F665DF" w:rsidRDefault="00F665DF" w:rsidP="00F665DF">
      <w:pPr>
        <w:autoSpaceDE w:val="0"/>
        <w:autoSpaceDN w:val="0"/>
        <w:adjustRightInd w:val="0"/>
        <w:jc w:val="both"/>
        <w:rPr>
          <w:rFonts w:eastAsia="Times New Roman" w:cs="Times New Roman"/>
          <w:b/>
          <w:lang w:eastAsia="pl-PL"/>
        </w:rPr>
      </w:pPr>
    </w:p>
    <w:p w:rsidR="00F665DF" w:rsidRPr="00C50D9C" w:rsidRDefault="00F665DF" w:rsidP="00797D6A">
      <w:pPr>
        <w:pStyle w:val="Nagwek1"/>
        <w:numPr>
          <w:ilvl w:val="0"/>
          <w:numId w:val="21"/>
        </w:numPr>
        <w:tabs>
          <w:tab w:val="clear" w:pos="0"/>
        </w:tabs>
        <w:spacing w:before="0" w:after="0" w:line="240" w:lineRule="auto"/>
        <w:ind w:left="851" w:hanging="425"/>
        <w:jc w:val="both"/>
        <w:rPr>
          <w:rFonts w:ascii="Times New Roman" w:hAnsi="Times New Roman" w:cs="Times New Roman"/>
          <w:b w:val="0"/>
          <w:bCs/>
          <w:sz w:val="24"/>
        </w:rPr>
      </w:pPr>
      <w:bookmarkStart w:id="45" w:name="_Toc63694372"/>
      <w:bookmarkStart w:id="46" w:name="_Toc63702198"/>
      <w:bookmarkStart w:id="47" w:name="_Toc66348029"/>
      <w:r w:rsidRPr="00494E6D">
        <w:rPr>
          <w:rFonts w:ascii="Times New Roman" w:hAnsi="Times New Roman" w:cs="Times New Roman"/>
          <w:b w:val="0"/>
          <w:bCs/>
          <w:sz w:val="24"/>
        </w:rPr>
        <w:t>Wykonawca będzie związany z ofertą  od dnia upływu terminu składania ofert</w:t>
      </w:r>
      <w:r w:rsidR="003A7B5A">
        <w:rPr>
          <w:rFonts w:ascii="Times New Roman" w:hAnsi="Times New Roman" w:cs="Times New Roman"/>
          <w:b w:val="0"/>
          <w:bCs/>
          <w:sz w:val="24"/>
        </w:rPr>
        <w:t xml:space="preserve"> przez okres 30 dni</w:t>
      </w:r>
      <w:bookmarkEnd w:id="45"/>
      <w:bookmarkEnd w:id="46"/>
      <w:bookmarkEnd w:id="47"/>
      <w:r w:rsidR="003A7B5A">
        <w:rPr>
          <w:rFonts w:ascii="Times New Roman" w:hAnsi="Times New Roman" w:cs="Times New Roman"/>
          <w:b w:val="0"/>
          <w:bCs/>
          <w:sz w:val="24"/>
        </w:rPr>
        <w:t>.</w:t>
      </w:r>
    </w:p>
    <w:p w:rsidR="00F665DF" w:rsidRPr="00494E6D" w:rsidRDefault="00F665DF" w:rsidP="00797D6A">
      <w:pPr>
        <w:pStyle w:val="Nagwek1"/>
        <w:numPr>
          <w:ilvl w:val="0"/>
          <w:numId w:val="21"/>
        </w:numPr>
        <w:tabs>
          <w:tab w:val="clear" w:pos="0"/>
        </w:tabs>
        <w:spacing w:after="0" w:line="240" w:lineRule="auto"/>
        <w:ind w:left="851" w:hanging="425"/>
        <w:jc w:val="both"/>
        <w:rPr>
          <w:rFonts w:ascii="Times New Roman" w:hAnsi="Times New Roman" w:cs="Times New Roman"/>
          <w:b w:val="0"/>
          <w:bCs/>
          <w:sz w:val="24"/>
        </w:rPr>
      </w:pPr>
      <w:bookmarkStart w:id="48" w:name="_Toc63694373"/>
      <w:bookmarkStart w:id="49" w:name="_Toc63702199"/>
      <w:bookmarkStart w:id="50" w:name="_Toc66348030"/>
      <w:r w:rsidRPr="00494E6D">
        <w:rPr>
          <w:rFonts w:ascii="Times New Roman" w:hAnsi="Times New Roman" w:cs="Times New Roman"/>
          <w:b w:val="0"/>
          <w:bCs/>
          <w:sz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bookmarkEnd w:id="48"/>
      <w:bookmarkEnd w:id="49"/>
      <w:bookmarkEnd w:id="50"/>
    </w:p>
    <w:p w:rsidR="00F665DF" w:rsidRPr="00494E6D" w:rsidRDefault="00F665DF" w:rsidP="00797D6A">
      <w:pPr>
        <w:pStyle w:val="Nagwek1"/>
        <w:numPr>
          <w:ilvl w:val="0"/>
          <w:numId w:val="21"/>
        </w:numPr>
        <w:tabs>
          <w:tab w:val="clear" w:pos="0"/>
        </w:tabs>
        <w:spacing w:after="0" w:line="240" w:lineRule="auto"/>
        <w:ind w:left="851" w:hanging="425"/>
        <w:jc w:val="both"/>
        <w:rPr>
          <w:rFonts w:ascii="Times New Roman" w:hAnsi="Times New Roman" w:cs="Times New Roman"/>
          <w:b w:val="0"/>
          <w:bCs/>
          <w:sz w:val="24"/>
        </w:rPr>
      </w:pPr>
      <w:bookmarkStart w:id="51" w:name="_Toc63694374"/>
      <w:bookmarkStart w:id="52" w:name="_Toc63702200"/>
      <w:bookmarkStart w:id="53" w:name="_Toc66348031"/>
      <w:r w:rsidRPr="00494E6D">
        <w:rPr>
          <w:rFonts w:ascii="Times New Roman" w:hAnsi="Times New Roman" w:cs="Times New Roman"/>
          <w:b w:val="0"/>
          <w:bCs/>
          <w:sz w:val="24"/>
        </w:rPr>
        <w:t>Przedłużenie terminu związania ofertą, o którym mowa w pkt 17.2, wymaga złożenia przez Wykonawcę pisemnego oświadczenia o wyrażeniu zgody na przedłużenie terminu związania z ofertą.</w:t>
      </w:r>
      <w:bookmarkEnd w:id="51"/>
      <w:bookmarkEnd w:id="52"/>
      <w:bookmarkEnd w:id="53"/>
    </w:p>
    <w:p w:rsidR="00F665DF" w:rsidRPr="007D7FD8" w:rsidRDefault="00F665DF" w:rsidP="00F665DF">
      <w:pPr>
        <w:autoSpaceDE w:val="0"/>
        <w:autoSpaceDN w:val="0"/>
        <w:adjustRightInd w:val="0"/>
        <w:jc w:val="both"/>
        <w:rPr>
          <w:rFonts w:eastAsia="Times New Roman" w:cs="Times New Roman"/>
          <w:sz w:val="28"/>
          <w:szCs w:val="28"/>
          <w:lang w:eastAsia="pl-PL"/>
        </w:rPr>
      </w:pPr>
    </w:p>
    <w:p w:rsidR="00F665DF" w:rsidRPr="007D7FD8" w:rsidRDefault="00F665DF" w:rsidP="00F665DF">
      <w:pPr>
        <w:autoSpaceDE w:val="0"/>
        <w:autoSpaceDN w:val="0"/>
        <w:adjustRightInd w:val="0"/>
        <w:jc w:val="both"/>
        <w:rPr>
          <w:rFonts w:eastAsia="Times New Roman" w:cs="Times New Roman"/>
          <w:b/>
          <w:sz w:val="28"/>
          <w:szCs w:val="28"/>
          <w:lang w:eastAsia="pl-PL"/>
        </w:rPr>
      </w:pPr>
      <w:r w:rsidRPr="007D7FD8">
        <w:rPr>
          <w:rFonts w:eastAsia="Times New Roman" w:cs="Times New Roman"/>
          <w:b/>
          <w:sz w:val="28"/>
          <w:szCs w:val="28"/>
          <w:lang w:eastAsia="pl-PL"/>
        </w:rPr>
        <w:t xml:space="preserve">18. </w:t>
      </w:r>
      <w:r w:rsidR="003403A7" w:rsidRPr="007D7FD8">
        <w:rPr>
          <w:rFonts w:eastAsia="Times New Roman" w:cs="Times New Roman"/>
          <w:b/>
          <w:sz w:val="28"/>
          <w:szCs w:val="28"/>
          <w:lang w:eastAsia="pl-PL"/>
        </w:rPr>
        <w:t>Opis sposobu przygotowania oferty</w:t>
      </w:r>
    </w:p>
    <w:p w:rsidR="00F665DF" w:rsidRDefault="00F665DF" w:rsidP="00F665DF">
      <w:pPr>
        <w:autoSpaceDE w:val="0"/>
        <w:autoSpaceDN w:val="0"/>
        <w:adjustRightInd w:val="0"/>
        <w:jc w:val="both"/>
        <w:rPr>
          <w:rFonts w:eastAsia="Times New Roman" w:cs="Times New Roman"/>
          <w:b/>
          <w:lang w:eastAsia="pl-PL"/>
        </w:rPr>
      </w:pPr>
    </w:p>
    <w:p w:rsidR="00F665DF" w:rsidRPr="006A7788" w:rsidRDefault="00F665DF" w:rsidP="00797D6A">
      <w:pPr>
        <w:pStyle w:val="Akapitzlist"/>
        <w:numPr>
          <w:ilvl w:val="1"/>
          <w:numId w:val="23"/>
        </w:numPr>
        <w:autoSpaceDE w:val="0"/>
        <w:autoSpaceDN w:val="0"/>
        <w:adjustRightInd w:val="0"/>
        <w:jc w:val="both"/>
        <w:rPr>
          <w:rFonts w:ascii="Times New Roman" w:eastAsia="Arial" w:hAnsi="Times New Roman" w:cs="Times New Roman"/>
        </w:rPr>
      </w:pPr>
      <w:r>
        <w:rPr>
          <w:rFonts w:ascii="Times New Roman" w:eastAsia="Arial" w:hAnsi="Times New Roman" w:cs="Times New Roman"/>
        </w:rPr>
        <w:t xml:space="preserve"> </w:t>
      </w:r>
      <w:r w:rsidRPr="006A7788">
        <w:rPr>
          <w:rFonts w:ascii="Times New Roman" w:eastAsia="Arial" w:hAnsi="Times New Roman" w:cs="Times New Roman"/>
        </w:rPr>
        <w:t>Ofertę  należy sporządzić w języku polskim.</w:t>
      </w:r>
    </w:p>
    <w:p w:rsidR="00F665DF" w:rsidRPr="006A7788" w:rsidRDefault="00F665DF" w:rsidP="00797D6A">
      <w:pPr>
        <w:pStyle w:val="Akapitzlist"/>
        <w:numPr>
          <w:ilvl w:val="1"/>
          <w:numId w:val="23"/>
        </w:numPr>
        <w:jc w:val="both"/>
        <w:rPr>
          <w:rFonts w:ascii="Times New Roman" w:hAnsi="Times New Roman" w:cs="Times New Roman"/>
          <w:bCs/>
        </w:rPr>
      </w:pPr>
      <w:r>
        <w:rPr>
          <w:rFonts w:ascii="Times New Roman" w:hAnsi="Times New Roman" w:cs="Times New Roman"/>
          <w:bCs/>
        </w:rPr>
        <w:t xml:space="preserve"> </w:t>
      </w:r>
      <w:r w:rsidRPr="006A7788">
        <w:rPr>
          <w:rFonts w:ascii="Times New Roman" w:hAnsi="Times New Roman" w:cs="Times New Roman"/>
          <w:bCs/>
        </w:rPr>
        <w:t>Wykonawca może złożyć tylko jedną ofertę.</w:t>
      </w:r>
    </w:p>
    <w:p w:rsidR="00F665DF" w:rsidRPr="006A7788" w:rsidRDefault="00F665DF" w:rsidP="00F665DF">
      <w:pPr>
        <w:pStyle w:val="Tekstpodstawowy21"/>
        <w:rPr>
          <w:rFonts w:ascii="Times New Roman" w:hAnsi="Times New Roman" w:cs="Times New Roman"/>
        </w:rPr>
      </w:pPr>
      <w:r w:rsidRPr="006A7788">
        <w:rPr>
          <w:rFonts w:ascii="Times New Roman" w:hAnsi="Times New Roman" w:cs="Times New Roman"/>
        </w:rPr>
        <w:t>18.3  Kompletna oferta musi zawierać:</w:t>
      </w:r>
    </w:p>
    <w:p w:rsidR="00F665DF" w:rsidRPr="00EB4A02" w:rsidRDefault="00F665DF" w:rsidP="00797D6A">
      <w:pPr>
        <w:pStyle w:val="Tekstpodstawowy21"/>
        <w:numPr>
          <w:ilvl w:val="0"/>
          <w:numId w:val="22"/>
        </w:numPr>
        <w:tabs>
          <w:tab w:val="clear" w:pos="360"/>
        </w:tabs>
        <w:ind w:left="314" w:firstLine="112"/>
        <w:rPr>
          <w:rFonts w:ascii="Times New Roman" w:hAnsi="Times New Roman" w:cs="Times New Roman"/>
        </w:rPr>
      </w:pPr>
      <w:r w:rsidRPr="00EB4A02">
        <w:rPr>
          <w:rFonts w:ascii="Times New Roman" w:hAnsi="Times New Roman" w:cs="Times New Roman"/>
        </w:rPr>
        <w:t>Formularz Oferty, sporządzony na podstawie wzoru stanowiącego Załącznik nr 1</w:t>
      </w:r>
      <w:r>
        <w:rPr>
          <w:rFonts w:ascii="Times New Roman" w:hAnsi="Times New Roman" w:cs="Times New Roman"/>
        </w:rPr>
        <w:br/>
        <w:t xml:space="preserve">       do </w:t>
      </w:r>
      <w:r w:rsidRPr="00EB4A02">
        <w:rPr>
          <w:rFonts w:ascii="Times New Roman" w:hAnsi="Times New Roman" w:cs="Times New Roman"/>
        </w:rPr>
        <w:t xml:space="preserve"> SWZ.</w:t>
      </w:r>
    </w:p>
    <w:p w:rsidR="00F665DF" w:rsidRDefault="00F665DF" w:rsidP="00797D6A">
      <w:pPr>
        <w:pStyle w:val="Tekstpodstawowy21"/>
        <w:numPr>
          <w:ilvl w:val="0"/>
          <w:numId w:val="22"/>
        </w:numPr>
        <w:tabs>
          <w:tab w:val="clear" w:pos="360"/>
        </w:tabs>
        <w:ind w:left="284" w:firstLine="112"/>
        <w:rPr>
          <w:rFonts w:ascii="Times New Roman" w:hAnsi="Times New Roman" w:cs="Times New Roman"/>
        </w:rPr>
      </w:pPr>
      <w:r w:rsidRPr="00EB4A02">
        <w:rPr>
          <w:rFonts w:ascii="Times New Roman" w:hAnsi="Times New Roman" w:cs="Times New Roman"/>
        </w:rPr>
        <w:t xml:space="preserve">Oświadczenie Wykonawcy o braku podstaw do wykluczenia z postępowania oraz </w:t>
      </w:r>
      <w:r>
        <w:rPr>
          <w:rFonts w:ascii="Times New Roman" w:hAnsi="Times New Roman" w:cs="Times New Roman"/>
        </w:rPr>
        <w:t xml:space="preserve">       </w:t>
      </w:r>
    </w:p>
    <w:p w:rsidR="00270C8D" w:rsidRDefault="00F665DF" w:rsidP="00270C8D">
      <w:pPr>
        <w:pStyle w:val="Tekstpodstawowy21"/>
        <w:tabs>
          <w:tab w:val="clear" w:pos="360"/>
        </w:tabs>
        <w:ind w:left="36"/>
        <w:rPr>
          <w:rFonts w:ascii="Times New Roman" w:hAnsi="Times New Roman" w:cs="Times New Roman"/>
        </w:rPr>
      </w:pPr>
      <w:r>
        <w:rPr>
          <w:rFonts w:ascii="Times New Roman" w:hAnsi="Times New Roman" w:cs="Times New Roman"/>
        </w:rPr>
        <w:t xml:space="preserve">           </w:t>
      </w:r>
      <w:r w:rsidRPr="00EB4A02">
        <w:rPr>
          <w:rFonts w:ascii="Times New Roman" w:hAnsi="Times New Roman" w:cs="Times New Roman"/>
        </w:rPr>
        <w:t>spełnianiu warunków udziału w postępowaniu o udzielenie zamówienia zgodne</w:t>
      </w:r>
      <w:r w:rsidRPr="00EB4A02">
        <w:rPr>
          <w:rFonts w:ascii="Times New Roman" w:hAnsi="Times New Roman" w:cs="Times New Roman"/>
        </w:rPr>
        <w:br/>
      </w:r>
      <w:r>
        <w:rPr>
          <w:rFonts w:ascii="Times New Roman" w:hAnsi="Times New Roman" w:cs="Times New Roman"/>
        </w:rPr>
        <w:t xml:space="preserve">          </w:t>
      </w:r>
      <w:r w:rsidRPr="00EB4A02">
        <w:rPr>
          <w:rFonts w:ascii="Times New Roman" w:hAnsi="Times New Roman" w:cs="Times New Roman"/>
        </w:rPr>
        <w:t xml:space="preserve">z treścią Załącznika nr 2 </w:t>
      </w:r>
      <w:r>
        <w:rPr>
          <w:rFonts w:ascii="Times New Roman" w:hAnsi="Times New Roman" w:cs="Times New Roman"/>
        </w:rPr>
        <w:t xml:space="preserve"> do </w:t>
      </w:r>
      <w:r w:rsidRPr="00EB4A02">
        <w:rPr>
          <w:rFonts w:ascii="Times New Roman" w:hAnsi="Times New Roman" w:cs="Times New Roman"/>
        </w:rPr>
        <w:t>SWZ.</w:t>
      </w:r>
    </w:p>
    <w:p w:rsidR="00866C64" w:rsidRPr="00866C64" w:rsidRDefault="00866C64" w:rsidP="00866C64">
      <w:pPr>
        <w:pStyle w:val="Tekstpodstawowy21"/>
        <w:numPr>
          <w:ilvl w:val="0"/>
          <w:numId w:val="22"/>
        </w:numPr>
        <w:tabs>
          <w:tab w:val="clear" w:pos="360"/>
        </w:tabs>
        <w:rPr>
          <w:rFonts w:ascii="Times New Roman" w:hAnsi="Times New Roman" w:cs="Times New Roman"/>
        </w:rPr>
      </w:pPr>
      <w:r w:rsidRPr="00ED7E6D">
        <w:t xml:space="preserve"> </w:t>
      </w:r>
      <w:r w:rsidRPr="00ED7E6D">
        <w:rPr>
          <w:rFonts w:ascii="Times New Roman" w:hAnsi="Times New Roman" w:cs="Times New Roman"/>
        </w:rPr>
        <w:t>w celu</w:t>
      </w:r>
      <w:r w:rsidRPr="00866C64">
        <w:rPr>
          <w:rFonts w:ascii="Times New Roman" w:hAnsi="Times New Roman" w:cs="Times New Roman"/>
        </w:rPr>
        <w:t xml:space="preserve"> potwierdzenia, że osoba działająca w imieniu Wykonawcy jest umocowana do jego reprezentowania – odpis lub informację z Krajowego Rejestru Sądowego, Centralnej Ewidencji i Informacji o Działalności Gospodarczej lub innego właściwego rejestru, </w:t>
      </w:r>
    </w:p>
    <w:p w:rsidR="00866C64" w:rsidRDefault="00866C64" w:rsidP="00866C64">
      <w:pPr>
        <w:pStyle w:val="Tekstpodstawowy21"/>
        <w:numPr>
          <w:ilvl w:val="0"/>
          <w:numId w:val="22"/>
        </w:numPr>
        <w:tabs>
          <w:tab w:val="clear" w:pos="360"/>
        </w:tabs>
        <w:ind w:left="284" w:firstLine="112"/>
        <w:rPr>
          <w:rFonts w:ascii="Times New Roman" w:hAnsi="Times New Roman" w:cs="Times New Roman"/>
        </w:rPr>
      </w:pPr>
      <w:r>
        <w:rPr>
          <w:rFonts w:ascii="Times New Roman" w:hAnsi="Times New Roman" w:cs="Times New Roman"/>
        </w:rPr>
        <w:t>J</w:t>
      </w:r>
      <w:r w:rsidRPr="00866C64">
        <w:rPr>
          <w:rFonts w:ascii="Times New Roman" w:hAnsi="Times New Roman" w:cs="Times New Roman"/>
        </w:rPr>
        <w:t xml:space="preserve">eżeli w imieniu Wykonawcy działa osoba, której umocowanie do jego reprezentowania </w:t>
      </w:r>
      <w:r>
        <w:rPr>
          <w:rFonts w:ascii="Times New Roman" w:hAnsi="Times New Roman" w:cs="Times New Roman"/>
        </w:rPr>
        <w:t xml:space="preserve">  </w:t>
      </w:r>
    </w:p>
    <w:p w:rsidR="00866C64" w:rsidRDefault="00866C64" w:rsidP="00866C64">
      <w:pPr>
        <w:pStyle w:val="Tekstpodstawowy21"/>
        <w:tabs>
          <w:tab w:val="clear" w:pos="360"/>
        </w:tabs>
        <w:ind w:left="396"/>
        <w:rPr>
          <w:rFonts w:ascii="Times New Roman" w:hAnsi="Times New Roman" w:cs="Times New Roman"/>
        </w:rPr>
      </w:pPr>
      <w:r>
        <w:rPr>
          <w:rFonts w:ascii="Times New Roman" w:hAnsi="Times New Roman" w:cs="Times New Roman"/>
        </w:rPr>
        <w:t xml:space="preserve">    </w:t>
      </w:r>
      <w:r w:rsidRPr="00866C64">
        <w:rPr>
          <w:rFonts w:ascii="Times New Roman" w:hAnsi="Times New Roman" w:cs="Times New Roman"/>
        </w:rPr>
        <w:t>nie wynika z dokume</w:t>
      </w:r>
      <w:r>
        <w:rPr>
          <w:rFonts w:ascii="Times New Roman" w:hAnsi="Times New Roman" w:cs="Times New Roman"/>
        </w:rPr>
        <w:t xml:space="preserve">ntów, o których mowa w </w:t>
      </w:r>
      <w:proofErr w:type="spellStart"/>
      <w:r>
        <w:rPr>
          <w:rFonts w:ascii="Times New Roman" w:hAnsi="Times New Roman" w:cs="Times New Roman"/>
        </w:rPr>
        <w:t>ppkt</w:t>
      </w:r>
      <w:proofErr w:type="spellEnd"/>
      <w:r>
        <w:rPr>
          <w:rFonts w:ascii="Times New Roman" w:hAnsi="Times New Roman" w:cs="Times New Roman"/>
        </w:rPr>
        <w:t>. 3</w:t>
      </w:r>
      <w:r w:rsidRPr="00866C64">
        <w:rPr>
          <w:rFonts w:ascii="Times New Roman" w:hAnsi="Times New Roman" w:cs="Times New Roman"/>
        </w:rPr>
        <w:t xml:space="preserve">. – pełnomocnictwo lub inny </w:t>
      </w:r>
    </w:p>
    <w:p w:rsidR="00866C64" w:rsidRPr="00866C64" w:rsidRDefault="00866C64" w:rsidP="00866C64">
      <w:pPr>
        <w:pStyle w:val="Tekstpodstawowy21"/>
        <w:tabs>
          <w:tab w:val="clear" w:pos="360"/>
        </w:tabs>
        <w:ind w:left="396"/>
        <w:rPr>
          <w:rFonts w:ascii="Times New Roman" w:hAnsi="Times New Roman" w:cs="Times New Roman"/>
        </w:rPr>
      </w:pPr>
      <w:r>
        <w:rPr>
          <w:rFonts w:ascii="Times New Roman" w:hAnsi="Times New Roman" w:cs="Times New Roman"/>
        </w:rPr>
        <w:t xml:space="preserve">    </w:t>
      </w:r>
      <w:r w:rsidRPr="00866C64">
        <w:rPr>
          <w:rFonts w:ascii="Times New Roman" w:hAnsi="Times New Roman" w:cs="Times New Roman"/>
        </w:rPr>
        <w:t xml:space="preserve">dokument potwierdzający umocowanie do reprezentowania Wykonawcy, </w:t>
      </w:r>
    </w:p>
    <w:p w:rsidR="00866C64" w:rsidRDefault="00866C64" w:rsidP="00866C64">
      <w:pPr>
        <w:pStyle w:val="Tekstpodstawowy21"/>
        <w:numPr>
          <w:ilvl w:val="0"/>
          <w:numId w:val="22"/>
        </w:numPr>
        <w:tabs>
          <w:tab w:val="clear" w:pos="360"/>
        </w:tabs>
        <w:ind w:left="284" w:firstLine="112"/>
        <w:rPr>
          <w:rFonts w:ascii="Times New Roman" w:hAnsi="Times New Roman" w:cs="Times New Roman"/>
        </w:rPr>
      </w:pPr>
      <w:r>
        <w:rPr>
          <w:rFonts w:ascii="Times New Roman" w:hAnsi="Times New Roman" w:cs="Times New Roman"/>
        </w:rPr>
        <w:lastRenderedPageBreak/>
        <w:t>P</w:t>
      </w:r>
      <w:r w:rsidRPr="00866C64">
        <w:rPr>
          <w:rFonts w:ascii="Times New Roman" w:hAnsi="Times New Roman" w:cs="Times New Roman"/>
        </w:rPr>
        <w:t xml:space="preserve">ełnomocnictwo dla pełnomocnika do reprezentowania w postępowaniu Wykonawców </w:t>
      </w:r>
    </w:p>
    <w:p w:rsidR="00866C64" w:rsidRDefault="00866C64" w:rsidP="00866C64">
      <w:pPr>
        <w:pStyle w:val="Tekstpodstawowy21"/>
        <w:tabs>
          <w:tab w:val="clear" w:pos="360"/>
        </w:tabs>
        <w:ind w:left="396"/>
        <w:rPr>
          <w:rFonts w:ascii="Times New Roman" w:hAnsi="Times New Roman" w:cs="Times New Roman"/>
        </w:rPr>
      </w:pPr>
      <w:r>
        <w:rPr>
          <w:rFonts w:ascii="Times New Roman" w:hAnsi="Times New Roman" w:cs="Times New Roman"/>
        </w:rPr>
        <w:t xml:space="preserve">     </w:t>
      </w:r>
      <w:r w:rsidRPr="00866C64">
        <w:rPr>
          <w:rFonts w:ascii="Times New Roman" w:hAnsi="Times New Roman" w:cs="Times New Roman"/>
        </w:rPr>
        <w:t xml:space="preserve">ubiegających się wspólnie o udzielenie zamówienia – dotyczy ofert składanych przez </w:t>
      </w:r>
    </w:p>
    <w:p w:rsidR="00866C64" w:rsidRPr="00866C64" w:rsidRDefault="00866C64" w:rsidP="00866C64">
      <w:pPr>
        <w:pStyle w:val="Tekstpodstawowy21"/>
        <w:tabs>
          <w:tab w:val="clear" w:pos="360"/>
        </w:tabs>
        <w:ind w:left="396"/>
        <w:rPr>
          <w:rFonts w:ascii="Times New Roman" w:hAnsi="Times New Roman" w:cs="Times New Roman"/>
        </w:rPr>
      </w:pPr>
      <w:r>
        <w:rPr>
          <w:rFonts w:ascii="Times New Roman" w:hAnsi="Times New Roman" w:cs="Times New Roman"/>
        </w:rPr>
        <w:t xml:space="preserve">     </w:t>
      </w:r>
      <w:r w:rsidRPr="00866C64">
        <w:rPr>
          <w:rFonts w:ascii="Times New Roman" w:hAnsi="Times New Roman" w:cs="Times New Roman"/>
        </w:rPr>
        <w:t xml:space="preserve">Wykonawców wspólnie ubiegających się o udzielenie zamówienia. </w:t>
      </w:r>
    </w:p>
    <w:p w:rsidR="00705DA9" w:rsidRDefault="00866C64" w:rsidP="00866C64">
      <w:pPr>
        <w:pStyle w:val="Tekstpodstawowy21"/>
        <w:numPr>
          <w:ilvl w:val="0"/>
          <w:numId w:val="22"/>
        </w:numPr>
        <w:tabs>
          <w:tab w:val="clear" w:pos="360"/>
        </w:tabs>
        <w:ind w:left="284" w:firstLine="112"/>
        <w:rPr>
          <w:rFonts w:ascii="Times New Roman" w:hAnsi="Times New Roman" w:cs="Times New Roman"/>
        </w:rPr>
      </w:pPr>
      <w:r w:rsidRPr="00866C64">
        <w:rPr>
          <w:rFonts w:ascii="Times New Roman" w:hAnsi="Times New Roman" w:cs="Times New Roman"/>
        </w:rPr>
        <w:t>Wykonawca nie jest zobowiązany do złożenia dokumentów, o których mo</w:t>
      </w:r>
      <w:r w:rsidR="00705DA9">
        <w:rPr>
          <w:rFonts w:ascii="Times New Roman" w:hAnsi="Times New Roman" w:cs="Times New Roman"/>
        </w:rPr>
        <w:t xml:space="preserve">wa , </w:t>
      </w:r>
      <w:proofErr w:type="spellStart"/>
      <w:r w:rsidR="00705DA9">
        <w:rPr>
          <w:rFonts w:ascii="Times New Roman" w:hAnsi="Times New Roman" w:cs="Times New Roman"/>
        </w:rPr>
        <w:t>ppkt</w:t>
      </w:r>
      <w:proofErr w:type="spellEnd"/>
      <w:r w:rsidR="00705DA9">
        <w:rPr>
          <w:rFonts w:ascii="Times New Roman" w:hAnsi="Times New Roman" w:cs="Times New Roman"/>
        </w:rPr>
        <w:t xml:space="preserve">. </w:t>
      </w:r>
    </w:p>
    <w:p w:rsidR="00705DA9" w:rsidRDefault="00705DA9" w:rsidP="00705DA9">
      <w:pPr>
        <w:pStyle w:val="Tekstpodstawowy21"/>
        <w:tabs>
          <w:tab w:val="clear" w:pos="360"/>
        </w:tabs>
        <w:ind w:left="396"/>
        <w:rPr>
          <w:rFonts w:ascii="Times New Roman" w:hAnsi="Times New Roman" w:cs="Times New Roman"/>
        </w:rPr>
      </w:pPr>
      <w:r>
        <w:rPr>
          <w:rFonts w:ascii="Times New Roman" w:hAnsi="Times New Roman" w:cs="Times New Roman"/>
        </w:rPr>
        <w:t xml:space="preserve">      3</w:t>
      </w:r>
      <w:r w:rsidR="00866C64" w:rsidRPr="00866C64">
        <w:rPr>
          <w:rFonts w:ascii="Times New Roman" w:hAnsi="Times New Roman" w:cs="Times New Roman"/>
        </w:rPr>
        <w:t xml:space="preserve">., jeżeli Zamawiający może je uzyskać za pomocą bezpłatnych i ogólnodostępnych </w:t>
      </w:r>
    </w:p>
    <w:p w:rsidR="00705DA9" w:rsidRDefault="00705DA9" w:rsidP="00705DA9">
      <w:pPr>
        <w:pStyle w:val="Tekstpodstawowy21"/>
        <w:tabs>
          <w:tab w:val="clear" w:pos="360"/>
        </w:tabs>
        <w:ind w:left="396"/>
        <w:rPr>
          <w:rFonts w:ascii="Times New Roman" w:hAnsi="Times New Roman" w:cs="Times New Roman"/>
        </w:rPr>
      </w:pPr>
      <w:r>
        <w:rPr>
          <w:rFonts w:ascii="Times New Roman" w:hAnsi="Times New Roman" w:cs="Times New Roman"/>
        </w:rPr>
        <w:t xml:space="preserve">      </w:t>
      </w:r>
      <w:r w:rsidR="00866C64" w:rsidRPr="00866C64">
        <w:rPr>
          <w:rFonts w:ascii="Times New Roman" w:hAnsi="Times New Roman" w:cs="Times New Roman"/>
        </w:rPr>
        <w:t xml:space="preserve">baz danych, o ile Wykonawca wskazał dane umożliwiające dostęp do tych </w:t>
      </w:r>
    </w:p>
    <w:p w:rsidR="00866C64" w:rsidRPr="00866C64" w:rsidRDefault="00705DA9" w:rsidP="00705DA9">
      <w:pPr>
        <w:pStyle w:val="Tekstpodstawowy21"/>
        <w:tabs>
          <w:tab w:val="clear" w:pos="360"/>
        </w:tabs>
        <w:ind w:left="396"/>
        <w:rPr>
          <w:rFonts w:ascii="Times New Roman" w:hAnsi="Times New Roman" w:cs="Times New Roman"/>
        </w:rPr>
      </w:pPr>
      <w:r>
        <w:rPr>
          <w:rFonts w:ascii="Times New Roman" w:hAnsi="Times New Roman" w:cs="Times New Roman"/>
        </w:rPr>
        <w:t xml:space="preserve">      </w:t>
      </w:r>
      <w:r w:rsidR="00866C64" w:rsidRPr="00866C64">
        <w:rPr>
          <w:rFonts w:ascii="Times New Roman" w:hAnsi="Times New Roman" w:cs="Times New Roman"/>
        </w:rPr>
        <w:t xml:space="preserve">dokumentów. </w:t>
      </w:r>
    </w:p>
    <w:p w:rsidR="0081544E" w:rsidRDefault="0081544E" w:rsidP="0081544E">
      <w:pPr>
        <w:pStyle w:val="Tekstpodstawowy21"/>
        <w:numPr>
          <w:ilvl w:val="0"/>
          <w:numId w:val="22"/>
        </w:numPr>
        <w:tabs>
          <w:tab w:val="clear" w:pos="360"/>
        </w:tabs>
        <w:ind w:left="284" w:firstLine="112"/>
        <w:rPr>
          <w:rFonts w:ascii="Times New Roman" w:hAnsi="Times New Roman" w:cs="Times New Roman"/>
        </w:rPr>
      </w:pPr>
      <w:r w:rsidRPr="0081544E">
        <w:rPr>
          <w:rFonts w:ascii="Times New Roman" w:hAnsi="Times New Roman" w:cs="Times New Roman"/>
        </w:rPr>
        <w:t xml:space="preserve">Pełnomocnictwo do złożenia oferty musi być złożone w oryginale w takiej samej formie </w:t>
      </w:r>
    </w:p>
    <w:p w:rsidR="0081544E" w:rsidRPr="0081544E" w:rsidRDefault="0081544E" w:rsidP="0081544E">
      <w:pPr>
        <w:pStyle w:val="Tekstpodstawowy21"/>
        <w:tabs>
          <w:tab w:val="clear" w:pos="360"/>
        </w:tabs>
        <w:ind w:left="709"/>
        <w:rPr>
          <w:rFonts w:ascii="Times New Roman" w:hAnsi="Times New Roman" w:cs="Times New Roman"/>
        </w:rPr>
      </w:pPr>
      <w:r w:rsidRPr="0081544E">
        <w:rPr>
          <w:rFonts w:ascii="Times New Roman" w:hAnsi="Times New Roman" w:cs="Times New Roman"/>
        </w:rPr>
        <w:t xml:space="preserve">jak składana oferta (tj. w formie elektronicznej). Dopuszcza się także złożenie </w:t>
      </w:r>
      <w:r>
        <w:rPr>
          <w:rFonts w:ascii="Times New Roman" w:hAnsi="Times New Roman" w:cs="Times New Roman"/>
        </w:rPr>
        <w:t xml:space="preserve">   </w:t>
      </w:r>
      <w:r w:rsidRPr="0081544E">
        <w:rPr>
          <w:rFonts w:ascii="Times New Roman" w:hAnsi="Times New Roman" w:cs="Times New Roman"/>
        </w:rPr>
        <w:t xml:space="preserve">elektronicznej kopii (skanu) pełnomocnictwa sporządzonego uprzednio w formie pisemnej, w formie elektronicznego poświadczenia sporządzonego stosownie do art. 97 § 2 ustawy z dnia 14 lutego 1991 r. - prawo o notariacie (tekst jednolity Dz.U. z 2020 r, poz. 1192 ze zmianami),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 </w:t>
      </w:r>
    </w:p>
    <w:p w:rsidR="00866C64" w:rsidRDefault="00866C64" w:rsidP="0081544E">
      <w:pPr>
        <w:pStyle w:val="Tekstpodstawowy21"/>
        <w:tabs>
          <w:tab w:val="clear" w:pos="360"/>
        </w:tabs>
        <w:ind w:left="396"/>
        <w:rPr>
          <w:rFonts w:ascii="Times New Roman" w:hAnsi="Times New Roman" w:cs="Times New Roman"/>
        </w:rPr>
      </w:pPr>
    </w:p>
    <w:p w:rsidR="00F665DF" w:rsidRDefault="00F665DF" w:rsidP="00F665DF">
      <w:pPr>
        <w:autoSpaceDE w:val="0"/>
        <w:autoSpaceDN w:val="0"/>
        <w:adjustRightInd w:val="0"/>
        <w:jc w:val="both"/>
        <w:rPr>
          <w:rFonts w:eastAsia="Times New Roman" w:cs="Times New Roman"/>
          <w:b/>
          <w:lang w:eastAsia="pl-PL"/>
        </w:rPr>
      </w:pPr>
    </w:p>
    <w:p w:rsidR="00F665DF" w:rsidRPr="003403A7" w:rsidRDefault="00F665DF" w:rsidP="00797D6A">
      <w:pPr>
        <w:pStyle w:val="Akapitzlist"/>
        <w:numPr>
          <w:ilvl w:val="1"/>
          <w:numId w:val="23"/>
        </w:numPr>
        <w:jc w:val="both"/>
        <w:rPr>
          <w:rFonts w:ascii="Times New Roman" w:eastAsia="Times New Roman" w:hAnsi="Times New Roman" w:cs="Times New Roman"/>
          <w:b/>
          <w:lang w:eastAsia="pl-PL"/>
        </w:rPr>
      </w:pPr>
      <w:r>
        <w:rPr>
          <w:rFonts w:cs="Times New Roman"/>
          <w:bCs/>
        </w:rPr>
        <w:t xml:space="preserve"> </w:t>
      </w:r>
      <w:r w:rsidRPr="003403A7">
        <w:rPr>
          <w:rFonts w:ascii="Times New Roman" w:hAnsi="Times New Roman" w:cs="Times New Roman"/>
          <w:bCs/>
        </w:rPr>
        <w:t xml:space="preserve">Zamawiający informuje, iż zgodnie z art. 18 ust. 2 ustawy </w:t>
      </w:r>
      <w:proofErr w:type="spellStart"/>
      <w:r w:rsidRPr="003403A7">
        <w:rPr>
          <w:rFonts w:ascii="Times New Roman" w:hAnsi="Times New Roman" w:cs="Times New Roman"/>
          <w:bCs/>
        </w:rPr>
        <w:t>Pzp</w:t>
      </w:r>
      <w:proofErr w:type="spellEnd"/>
      <w:r w:rsidRPr="003403A7">
        <w:rPr>
          <w:rFonts w:ascii="Times New Roman" w:hAnsi="Times New Roman" w:cs="Times New Roman"/>
          <w:bCs/>
        </w:rPr>
        <w:t xml:space="preserve">, nie ujawnia się informacji stanowiących tajemnicę przedsiębiorstwa, w rozumieniu przepisów ustawy  z dnia 16 kwietnia 1993 o zwalczaniu nieuczciwej konkurencji, jeżeli Wykonawca, wraz z przekazaniem takich informacji zastrzegł, że nie mogą być one udostępniane oraz wykazał, że zastrzeżone informacje stanowią tajemnicę przedsiębiorstwa. Wszelkie informacje stanowiące tajemnicę przedsiębiorstwa w rozumieniu ustawy o zwalczaniu nieuczciwej konkurencji, które Wykonawca pragnie zastrzec jako tajemnicę przedsiębiorstwa, winny być załączone  w osobnym pliku wraz z jednoczesnym zaznaczeniem polecenia „Załącznik stanowiący tajemnicę przedsiębiorstwa” </w:t>
      </w:r>
    </w:p>
    <w:p w:rsidR="00F665DF" w:rsidRDefault="00F665DF" w:rsidP="00F665DF">
      <w:pPr>
        <w:autoSpaceDE w:val="0"/>
        <w:autoSpaceDN w:val="0"/>
        <w:adjustRightInd w:val="0"/>
        <w:jc w:val="both"/>
        <w:rPr>
          <w:rFonts w:eastAsia="Times New Roman" w:cs="Times New Roman"/>
          <w:b/>
          <w:lang w:eastAsia="pl-PL"/>
        </w:rPr>
      </w:pPr>
    </w:p>
    <w:p w:rsidR="00F665DF" w:rsidRDefault="00F665DF" w:rsidP="00F665DF">
      <w:pPr>
        <w:pStyle w:val="Tekstpodstawowy2"/>
        <w:tabs>
          <w:tab w:val="left" w:pos="1134"/>
        </w:tabs>
        <w:spacing w:line="240" w:lineRule="auto"/>
        <w:rPr>
          <w:rFonts w:cs="Times New Roman"/>
          <w:b/>
          <w:bCs/>
          <w:sz w:val="28"/>
          <w:szCs w:val="28"/>
        </w:rPr>
      </w:pPr>
      <w:r w:rsidRPr="007D7FD8">
        <w:rPr>
          <w:rFonts w:cs="Times New Roman"/>
          <w:b/>
          <w:bCs/>
          <w:sz w:val="28"/>
          <w:szCs w:val="28"/>
        </w:rPr>
        <w:t xml:space="preserve">19. </w:t>
      </w:r>
      <w:r w:rsidR="003403A7" w:rsidRPr="007D7FD8">
        <w:rPr>
          <w:rFonts w:cs="Times New Roman"/>
          <w:b/>
          <w:bCs/>
          <w:sz w:val="28"/>
          <w:szCs w:val="28"/>
        </w:rPr>
        <w:t>Sposób obliczenia ceny</w:t>
      </w:r>
    </w:p>
    <w:p w:rsidR="00F476C5" w:rsidRDefault="00F476C5" w:rsidP="00F665DF">
      <w:pPr>
        <w:pStyle w:val="Tekstpodstawowy2"/>
        <w:tabs>
          <w:tab w:val="left" w:pos="1134"/>
        </w:tabs>
        <w:spacing w:line="240" w:lineRule="auto"/>
        <w:rPr>
          <w:rFonts w:cs="Times New Roman"/>
          <w:b/>
          <w:bCs/>
          <w:sz w:val="28"/>
          <w:szCs w:val="28"/>
        </w:rPr>
      </w:pPr>
    </w:p>
    <w:p w:rsidR="00CB3631" w:rsidRDefault="00CB3631" w:rsidP="00CB3631">
      <w:pPr>
        <w:tabs>
          <w:tab w:val="left" w:pos="180"/>
        </w:tabs>
        <w:ind w:left="360"/>
        <w:jc w:val="both"/>
      </w:pPr>
      <w:r>
        <w:t>Na cenę oferty  składać się będą następujące składniki:</w:t>
      </w:r>
    </w:p>
    <w:p w:rsidR="00CB3631" w:rsidRDefault="00CB3631" w:rsidP="006C51BF">
      <w:pPr>
        <w:numPr>
          <w:ilvl w:val="0"/>
          <w:numId w:val="34"/>
        </w:numPr>
        <w:tabs>
          <w:tab w:val="left" w:pos="180"/>
        </w:tabs>
        <w:suppressAutoHyphens w:val="0"/>
        <w:jc w:val="both"/>
      </w:pPr>
      <w:r>
        <w:t xml:space="preserve">Odsetki od wykorzystanego kredytu :   WIBOR </w:t>
      </w:r>
      <w:smartTag w:uri="urn:schemas-microsoft-com:office:smarttags" w:element="metricconverter">
        <w:smartTagPr>
          <w:attr w:name="ProductID" w:val="3 M"/>
        </w:smartTagPr>
        <w:r>
          <w:t>3 M</w:t>
        </w:r>
      </w:smartTag>
      <w:r>
        <w:t xml:space="preserve">  + marża banku</w:t>
      </w:r>
    </w:p>
    <w:p w:rsidR="00CB3631" w:rsidRDefault="00CB3631" w:rsidP="00CB3631">
      <w:pPr>
        <w:tabs>
          <w:tab w:val="left" w:pos="180"/>
        </w:tabs>
        <w:ind w:left="360"/>
        <w:jc w:val="both"/>
      </w:pPr>
    </w:p>
    <w:p w:rsidR="00CB3631" w:rsidRPr="00E33DB8" w:rsidRDefault="00CB3631" w:rsidP="00CB3631">
      <w:pPr>
        <w:tabs>
          <w:tab w:val="left" w:pos="180"/>
        </w:tabs>
        <w:ind w:left="360"/>
        <w:jc w:val="both"/>
        <w:rPr>
          <w:color w:val="FF0000"/>
        </w:rPr>
      </w:pPr>
      <w:r>
        <w:t>Dla celów porównawczych złożonych ofert należy przyjąć stawkę WIBOR 3M z dnia</w:t>
      </w:r>
      <w:r w:rsidR="003A7B5A">
        <w:t xml:space="preserve"> </w:t>
      </w:r>
      <w:r w:rsidR="003A7B5A" w:rsidRPr="003A7B5A">
        <w:rPr>
          <w:b/>
        </w:rPr>
        <w:t>29</w:t>
      </w:r>
      <w:r w:rsidRPr="003A7B5A">
        <w:rPr>
          <w:b/>
        </w:rPr>
        <w:t xml:space="preserve"> </w:t>
      </w:r>
      <w:r w:rsidR="00F0175F" w:rsidRPr="003A7B5A">
        <w:rPr>
          <w:b/>
        </w:rPr>
        <w:t>.</w:t>
      </w:r>
      <w:r w:rsidR="00F0175F">
        <w:rPr>
          <w:b/>
        </w:rPr>
        <w:t>11</w:t>
      </w:r>
      <w:r w:rsidRPr="00594A69">
        <w:rPr>
          <w:b/>
        </w:rPr>
        <w:t>.</w:t>
      </w:r>
      <w:r w:rsidRPr="00474D71">
        <w:rPr>
          <w:b/>
        </w:rPr>
        <w:t>20</w:t>
      </w:r>
      <w:r w:rsidR="00E33DB8">
        <w:rPr>
          <w:b/>
        </w:rPr>
        <w:t>22</w:t>
      </w:r>
      <w:r w:rsidRPr="00474D71">
        <w:rPr>
          <w:b/>
        </w:rPr>
        <w:t xml:space="preserve"> r. w wysokości  </w:t>
      </w:r>
      <w:r w:rsidR="003A7B5A" w:rsidRPr="003A7B5A">
        <w:rPr>
          <w:b/>
        </w:rPr>
        <w:t>7,31%</w:t>
      </w:r>
      <w:r w:rsidRPr="003A7B5A">
        <w:rPr>
          <w:b/>
        </w:rPr>
        <w:t>.</w:t>
      </w:r>
      <w:r w:rsidRPr="003A7B5A">
        <w:t xml:space="preserve"> </w:t>
      </w:r>
    </w:p>
    <w:p w:rsidR="00CB3631" w:rsidRDefault="00CB3631" w:rsidP="00CB3631">
      <w:pPr>
        <w:tabs>
          <w:tab w:val="left" w:pos="180"/>
        </w:tabs>
        <w:ind w:left="360"/>
        <w:jc w:val="both"/>
      </w:pPr>
      <w:r>
        <w:t>Zamawiający wyklucza możliwość  obciążenia kredytu innymi  kosztami (np. wynikających z wcześniejszej spłaty kredytu, ubezpieczenia kredytu itp.). Zastosowanie przez wykonawców  zamówienia innych  elementów  cenotwórczych  wpływających na koszt  kredytu poza wymienionymi  powyżej skutkować  będzie odrzuceniem oferty.</w:t>
      </w:r>
    </w:p>
    <w:p w:rsidR="00CB3631" w:rsidRDefault="00CB3631" w:rsidP="00CB3631">
      <w:pPr>
        <w:tabs>
          <w:tab w:val="left" w:pos="180"/>
        </w:tabs>
        <w:ind w:left="357"/>
        <w:jc w:val="both"/>
      </w:pPr>
      <w:r>
        <w:t xml:space="preserve">Oprocentowanie  od udzielonego  kredytu  należy  podać z dokładnością do dwóch miejsc po przecinku. </w:t>
      </w:r>
    </w:p>
    <w:p w:rsidR="00CB3631" w:rsidRPr="00F34C86" w:rsidRDefault="00CB3631" w:rsidP="00CB3631">
      <w:pPr>
        <w:tabs>
          <w:tab w:val="left" w:pos="180"/>
        </w:tabs>
        <w:ind w:left="360"/>
        <w:jc w:val="both"/>
        <w:rPr>
          <w:b/>
          <w:color w:val="000000"/>
        </w:rPr>
      </w:pPr>
      <w:r w:rsidRPr="00F34C86">
        <w:rPr>
          <w:b/>
          <w:color w:val="000000"/>
        </w:rPr>
        <w:t>Do sporządzenia oferty należy wykorzystać dokumenty udostępnione przez zamawiającego w czasie postępowania ( załączniki do SIWZ). Po wyborze wykonawcy zamawiający nie będzie sporządzał, wypełniał i udostępniał dodatkowych dokumentów.</w:t>
      </w:r>
    </w:p>
    <w:p w:rsidR="00F476C5" w:rsidRDefault="00F476C5" w:rsidP="00F476C5">
      <w:pPr>
        <w:jc w:val="both"/>
      </w:pPr>
    </w:p>
    <w:p w:rsidR="00F665DF" w:rsidRPr="007D7FD8" w:rsidRDefault="00F665DF" w:rsidP="00F665DF">
      <w:pPr>
        <w:tabs>
          <w:tab w:val="left" w:pos="180"/>
        </w:tabs>
        <w:jc w:val="both"/>
        <w:rPr>
          <w:rFonts w:eastAsia="Times New Roman" w:cs="Times New Roman"/>
          <w:sz w:val="28"/>
          <w:szCs w:val="28"/>
          <w:lang w:eastAsia="pl-PL"/>
        </w:rPr>
      </w:pPr>
    </w:p>
    <w:p w:rsidR="00F665DF" w:rsidRPr="007D7FD8" w:rsidRDefault="00F665DF" w:rsidP="00F665DF">
      <w:pPr>
        <w:tabs>
          <w:tab w:val="left" w:pos="180"/>
        </w:tabs>
        <w:jc w:val="both"/>
        <w:rPr>
          <w:rFonts w:eastAsia="Times New Roman" w:cs="Times New Roman"/>
          <w:b/>
          <w:sz w:val="28"/>
          <w:szCs w:val="28"/>
          <w:lang w:eastAsia="pl-PL"/>
        </w:rPr>
      </w:pPr>
      <w:r w:rsidRPr="007D7FD8">
        <w:rPr>
          <w:rFonts w:eastAsia="Times New Roman" w:cs="Times New Roman"/>
          <w:b/>
          <w:sz w:val="28"/>
          <w:szCs w:val="28"/>
          <w:lang w:eastAsia="pl-PL"/>
        </w:rPr>
        <w:t xml:space="preserve">20.  </w:t>
      </w:r>
      <w:r w:rsidR="003403A7" w:rsidRPr="007D7FD8">
        <w:rPr>
          <w:rFonts w:eastAsia="Times New Roman" w:cs="Times New Roman"/>
          <w:b/>
          <w:sz w:val="28"/>
          <w:szCs w:val="28"/>
          <w:lang w:eastAsia="pl-PL"/>
        </w:rPr>
        <w:t>Kryteria oceny ofert</w:t>
      </w:r>
    </w:p>
    <w:p w:rsidR="00F665DF" w:rsidRDefault="00F665DF" w:rsidP="00F665DF">
      <w:pPr>
        <w:tabs>
          <w:tab w:val="left" w:pos="180"/>
        </w:tabs>
        <w:jc w:val="both"/>
        <w:rPr>
          <w:rFonts w:eastAsia="Times New Roman" w:cs="Times New Roman"/>
          <w:sz w:val="28"/>
          <w:szCs w:val="28"/>
          <w:lang w:eastAsia="pl-PL"/>
        </w:rPr>
      </w:pPr>
    </w:p>
    <w:p w:rsidR="00F0175F" w:rsidRDefault="00F0175F" w:rsidP="00F665DF">
      <w:pPr>
        <w:tabs>
          <w:tab w:val="left" w:pos="180"/>
        </w:tabs>
        <w:jc w:val="both"/>
        <w:rPr>
          <w:rFonts w:eastAsia="Times New Roman" w:cs="Times New Roman"/>
          <w:sz w:val="28"/>
          <w:szCs w:val="28"/>
          <w:lang w:eastAsia="pl-PL"/>
        </w:rPr>
      </w:pPr>
    </w:p>
    <w:p w:rsidR="00F0175F" w:rsidRDefault="00F0175F" w:rsidP="006C51BF">
      <w:pPr>
        <w:numPr>
          <w:ilvl w:val="0"/>
          <w:numId w:val="35"/>
        </w:numPr>
        <w:tabs>
          <w:tab w:val="left" w:pos="180"/>
        </w:tabs>
        <w:suppressAutoHyphens w:val="0"/>
        <w:jc w:val="both"/>
      </w:pPr>
      <w:r>
        <w:t>Kryteria oceny ofert – stosowanie matematycznych  obliczeń przy ocenie ofert, stanowi podstawową  zasadę oceny ofert , które oceniane będą w odniesieniu do najkorzystniejszych warunków  przedstawionych  przez wykonawców  w zakresie  kryterium.</w:t>
      </w:r>
    </w:p>
    <w:p w:rsidR="00F0175F" w:rsidRDefault="00F0175F" w:rsidP="006C51BF">
      <w:pPr>
        <w:numPr>
          <w:ilvl w:val="0"/>
          <w:numId w:val="35"/>
        </w:numPr>
        <w:tabs>
          <w:tab w:val="left" w:pos="180"/>
        </w:tabs>
        <w:suppressAutoHyphens w:val="0"/>
        <w:jc w:val="both"/>
      </w:pPr>
      <w:r>
        <w:t>Każda oferta zostanie porównana i oceniona dla każdej części odrębnie.</w:t>
      </w:r>
    </w:p>
    <w:p w:rsidR="00F0175F" w:rsidRDefault="00F0175F" w:rsidP="006C51BF">
      <w:pPr>
        <w:numPr>
          <w:ilvl w:val="0"/>
          <w:numId w:val="35"/>
        </w:numPr>
        <w:tabs>
          <w:tab w:val="left" w:pos="180"/>
        </w:tabs>
        <w:suppressAutoHyphens w:val="0"/>
        <w:jc w:val="both"/>
      </w:pPr>
      <w:r>
        <w:t>Za parametry  najkorzystniejsze  w  kryterium , oferta  otrzyma maksymalna ilość punktów  ustaloną  w poniższym opisie, pozostałe  oceniane będą odpowiednio – proporcjonalnie  do parametru najkorzystniejszego, wybór dokonany zostanie  na podstawie  opisanych  kryteriów  i ustalona punktację: 0 – 100pkt.</w:t>
      </w:r>
    </w:p>
    <w:p w:rsidR="00F0175F" w:rsidRDefault="00F0175F" w:rsidP="006C51BF">
      <w:pPr>
        <w:numPr>
          <w:ilvl w:val="0"/>
          <w:numId w:val="35"/>
        </w:numPr>
        <w:tabs>
          <w:tab w:val="left" w:pos="180"/>
        </w:tabs>
        <w:suppressAutoHyphens w:val="0"/>
        <w:jc w:val="both"/>
      </w:pPr>
      <w:r>
        <w:t>za najkorzystniejszą  zostanie  uznana oferta, która uzyska  najwyższą  liczbę punktów  obliczonych w oparciu o ustalone kryteria  przedstawione poniżej:</w:t>
      </w:r>
    </w:p>
    <w:p w:rsidR="00F0175F" w:rsidRDefault="00F0175F" w:rsidP="00F0175F">
      <w:pPr>
        <w:tabs>
          <w:tab w:val="left" w:pos="180"/>
        </w:tabs>
        <w:ind w:left="360"/>
        <w:jc w:val="both"/>
      </w:pPr>
    </w:p>
    <w:p w:rsidR="00F0175F" w:rsidRDefault="00F0175F" w:rsidP="00F0175F">
      <w:pPr>
        <w:tabs>
          <w:tab w:val="left" w:pos="180"/>
        </w:tabs>
        <w:ind w:left="720"/>
        <w:jc w:val="both"/>
      </w:pPr>
      <w:r>
        <w:t>- oprocentowanie kredytu</w:t>
      </w:r>
      <w:r>
        <w:tab/>
      </w:r>
      <w:r>
        <w:tab/>
        <w:t>- 100 %</w:t>
      </w:r>
    </w:p>
    <w:p w:rsidR="00F0175F" w:rsidRDefault="00F0175F" w:rsidP="00F0175F">
      <w:pPr>
        <w:tabs>
          <w:tab w:val="left" w:pos="180"/>
        </w:tabs>
        <w:ind w:left="720"/>
        <w:jc w:val="both"/>
      </w:pPr>
    </w:p>
    <w:p w:rsidR="00F0175F" w:rsidRDefault="00F0175F" w:rsidP="00F0175F">
      <w:pPr>
        <w:tabs>
          <w:tab w:val="left" w:pos="180"/>
        </w:tabs>
        <w:ind w:left="720"/>
        <w:jc w:val="both"/>
      </w:pPr>
    </w:p>
    <w:p w:rsidR="00F0175F" w:rsidRDefault="00F0175F" w:rsidP="00F0175F">
      <w:pPr>
        <w:tabs>
          <w:tab w:val="left" w:pos="180"/>
        </w:tabs>
        <w:ind w:left="720"/>
        <w:jc w:val="both"/>
      </w:pPr>
    </w:p>
    <w:p w:rsidR="00F0175F" w:rsidRDefault="00F0175F" w:rsidP="006C51BF">
      <w:pPr>
        <w:numPr>
          <w:ilvl w:val="0"/>
          <w:numId w:val="35"/>
        </w:numPr>
        <w:tabs>
          <w:tab w:val="left" w:pos="180"/>
        </w:tabs>
        <w:suppressAutoHyphens w:val="0"/>
        <w:jc w:val="both"/>
      </w:pPr>
      <w:r>
        <w:t xml:space="preserve">  zastosowane wzory do obliczenia punktowego:</w:t>
      </w:r>
    </w:p>
    <w:p w:rsidR="00F0175F" w:rsidRDefault="00F0175F" w:rsidP="00F0175F">
      <w:pPr>
        <w:tabs>
          <w:tab w:val="left" w:pos="180"/>
        </w:tabs>
        <w:ind w:left="360"/>
        <w:jc w:val="both"/>
      </w:pPr>
      <w:r>
        <w:tab/>
      </w:r>
      <w:r>
        <w:tab/>
        <w:t>oprocentowanie kredytu - K</w:t>
      </w:r>
    </w:p>
    <w:p w:rsidR="00F0175F" w:rsidRDefault="00F0175F" w:rsidP="00F0175F">
      <w:pPr>
        <w:tabs>
          <w:tab w:val="left" w:pos="180"/>
        </w:tabs>
        <w:ind w:left="357"/>
        <w:jc w:val="both"/>
      </w:pPr>
      <w:r>
        <w:tab/>
      </w:r>
      <w:r>
        <w:tab/>
      </w:r>
      <w:r>
        <w:tab/>
        <w:t xml:space="preserve">         najniższe oprocentowanie kredytu</w:t>
      </w:r>
    </w:p>
    <w:p w:rsidR="00F0175F" w:rsidRDefault="00F0175F" w:rsidP="00F0175F">
      <w:pPr>
        <w:tabs>
          <w:tab w:val="left" w:pos="180"/>
        </w:tabs>
        <w:ind w:left="357"/>
        <w:jc w:val="both"/>
      </w:pPr>
      <w:r>
        <w:tab/>
      </w:r>
      <w:r>
        <w:tab/>
      </w:r>
      <w:r>
        <w:tab/>
        <w:t>K  = --------------------------------------------------   x 100</w:t>
      </w:r>
    </w:p>
    <w:p w:rsidR="00F0175F" w:rsidRDefault="00F0175F" w:rsidP="00F0175F">
      <w:pPr>
        <w:tabs>
          <w:tab w:val="left" w:pos="180"/>
        </w:tabs>
        <w:ind w:left="357"/>
        <w:jc w:val="both"/>
      </w:pPr>
      <w:r>
        <w:tab/>
      </w:r>
      <w:r>
        <w:tab/>
      </w:r>
      <w:r>
        <w:tab/>
        <w:t xml:space="preserve">          oprocentowanie kredytu badanej oferty</w:t>
      </w:r>
    </w:p>
    <w:p w:rsidR="00F0175F" w:rsidRDefault="00F0175F" w:rsidP="00F0175F">
      <w:pPr>
        <w:tabs>
          <w:tab w:val="left" w:pos="180"/>
        </w:tabs>
        <w:ind w:left="357"/>
        <w:jc w:val="both"/>
      </w:pPr>
    </w:p>
    <w:p w:rsidR="00F0175F" w:rsidRDefault="00F0175F" w:rsidP="00F0175F">
      <w:pPr>
        <w:tabs>
          <w:tab w:val="left" w:pos="180"/>
        </w:tabs>
        <w:ind w:left="357"/>
        <w:jc w:val="both"/>
      </w:pPr>
      <w:r>
        <w:t>Oprocentowanie kredytu  należy podać  w oparciu  o miesięczny  wskaźnik średniego oprocentowania depozytów bankowy</w:t>
      </w:r>
      <w:r w:rsidR="00B81DF5">
        <w:t>ch  WIBOR  3M  w wysokości  7,31</w:t>
      </w:r>
      <w:r w:rsidRPr="00972BED">
        <w:rPr>
          <w:b/>
          <w:color w:val="000000"/>
        </w:rPr>
        <w:t xml:space="preserve"> %</w:t>
      </w:r>
      <w:r>
        <w:t xml:space="preserve">  z dnia    </w:t>
      </w:r>
      <w:r w:rsidR="00B81DF5">
        <w:t>29</w:t>
      </w:r>
      <w:bookmarkStart w:id="54" w:name="_GoBack"/>
      <w:bookmarkEnd w:id="54"/>
      <w:r>
        <w:t>.11.202</w:t>
      </w:r>
      <w:r w:rsidR="00B81DF5">
        <w:t>2</w:t>
      </w:r>
      <w:r>
        <w:t xml:space="preserve"> r.  powiększony o marżę banku, stałą w okresie kredytowania ( obowiązywania umowy)</w:t>
      </w:r>
    </w:p>
    <w:p w:rsidR="00F0175F" w:rsidRDefault="00F0175F" w:rsidP="00F0175F">
      <w:pPr>
        <w:tabs>
          <w:tab w:val="left" w:pos="180"/>
        </w:tabs>
        <w:ind w:left="357"/>
        <w:jc w:val="both"/>
      </w:pPr>
    </w:p>
    <w:p w:rsidR="00F0175F" w:rsidRDefault="00F0175F" w:rsidP="00F0175F">
      <w:pPr>
        <w:tabs>
          <w:tab w:val="left" w:pos="180"/>
        </w:tabs>
        <w:ind w:left="357"/>
        <w:jc w:val="both"/>
      </w:pPr>
      <w:r>
        <w:tab/>
      </w:r>
    </w:p>
    <w:p w:rsidR="00F0175F" w:rsidRDefault="00F0175F" w:rsidP="006C51BF">
      <w:pPr>
        <w:numPr>
          <w:ilvl w:val="0"/>
          <w:numId w:val="35"/>
        </w:numPr>
        <w:tabs>
          <w:tab w:val="left" w:pos="180"/>
        </w:tabs>
        <w:suppressAutoHyphens w:val="0"/>
        <w:jc w:val="both"/>
      </w:pPr>
      <w:r>
        <w:t>Oferta,  która przedstawia najkorzystniejszy bilans ( najwyższa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rsidR="007328AA" w:rsidRPr="00B405A0" w:rsidRDefault="007328AA" w:rsidP="007328AA">
      <w:pPr>
        <w:suppressAutoHyphens w:val="0"/>
        <w:autoSpaceDE w:val="0"/>
        <w:autoSpaceDN w:val="0"/>
        <w:adjustRightInd w:val="0"/>
        <w:jc w:val="both"/>
        <w:rPr>
          <w:rFonts w:eastAsia="Times New Roman" w:cs="Times New Roman"/>
          <w:color w:val="000000"/>
          <w:kern w:val="0"/>
          <w:lang w:eastAsia="pl-PL"/>
        </w:rPr>
      </w:pPr>
    </w:p>
    <w:p w:rsidR="007328AA" w:rsidRPr="00B405A0" w:rsidRDefault="00F0175F" w:rsidP="006C51BF">
      <w:pPr>
        <w:pStyle w:val="Akapitzlist"/>
        <w:numPr>
          <w:ilvl w:val="0"/>
          <w:numId w:val="32"/>
        </w:numPr>
        <w:tabs>
          <w:tab w:val="left" w:pos="851"/>
        </w:tabs>
        <w:autoSpaceDE w:val="0"/>
        <w:autoSpaceDN w:val="0"/>
        <w:adjustRightInd w:val="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Jeżeli zostaną</w:t>
      </w:r>
      <w:r w:rsidR="007328AA" w:rsidRPr="00B405A0">
        <w:rPr>
          <w:rFonts w:ascii="Times New Roman" w:eastAsia="Times New Roman" w:hAnsi="Times New Roman" w:cs="Times New Roman"/>
          <w:color w:val="000000"/>
          <w:lang w:eastAsia="pl-PL"/>
        </w:rPr>
        <w:t xml:space="preserve">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rsidR="007328AA" w:rsidRPr="00B405A0" w:rsidRDefault="007328AA" w:rsidP="00F665DF">
      <w:pPr>
        <w:tabs>
          <w:tab w:val="left" w:pos="180"/>
        </w:tabs>
        <w:jc w:val="both"/>
        <w:rPr>
          <w:rFonts w:eastAsia="Times New Roman" w:cs="Times New Roman"/>
          <w:lang w:eastAsia="pl-PL"/>
        </w:rPr>
      </w:pPr>
    </w:p>
    <w:p w:rsidR="007328AA" w:rsidRPr="00B405A0" w:rsidRDefault="007328AA" w:rsidP="00F665DF">
      <w:pPr>
        <w:tabs>
          <w:tab w:val="left" w:pos="180"/>
        </w:tabs>
        <w:jc w:val="both"/>
        <w:rPr>
          <w:rFonts w:eastAsia="Times New Roman" w:cs="Times New Roman"/>
          <w:lang w:eastAsia="pl-PL"/>
        </w:rPr>
      </w:pPr>
    </w:p>
    <w:p w:rsidR="003403A7" w:rsidRPr="00B405A0" w:rsidRDefault="00F665DF" w:rsidP="00F665DF">
      <w:pPr>
        <w:pStyle w:val="Nagwek1"/>
        <w:tabs>
          <w:tab w:val="clear" w:pos="0"/>
        </w:tabs>
        <w:spacing w:before="0" w:after="0" w:line="240" w:lineRule="auto"/>
        <w:rPr>
          <w:rFonts w:ascii="Times New Roman" w:hAnsi="Times New Roman" w:cs="Times New Roman"/>
          <w:sz w:val="24"/>
        </w:rPr>
      </w:pPr>
      <w:r w:rsidRPr="00B405A0">
        <w:rPr>
          <w:rFonts w:ascii="Times New Roman" w:eastAsia="Times New Roman" w:hAnsi="Times New Roman" w:cs="Times New Roman"/>
          <w:sz w:val="24"/>
          <w:lang w:eastAsia="pl-PL"/>
        </w:rPr>
        <w:t xml:space="preserve">21. </w:t>
      </w:r>
      <w:bookmarkStart w:id="55" w:name="_Toc66348052"/>
      <w:r w:rsidR="003403A7" w:rsidRPr="00B405A0">
        <w:rPr>
          <w:rFonts w:ascii="Times New Roman" w:eastAsia="Times New Roman" w:hAnsi="Times New Roman" w:cs="Times New Roman"/>
          <w:sz w:val="24"/>
          <w:lang w:eastAsia="pl-PL"/>
        </w:rPr>
        <w:t>I</w:t>
      </w:r>
      <w:r w:rsidR="003403A7" w:rsidRPr="00B405A0">
        <w:rPr>
          <w:rFonts w:ascii="Times New Roman" w:hAnsi="Times New Roman" w:cs="Times New Roman"/>
          <w:sz w:val="24"/>
        </w:rPr>
        <w:t xml:space="preserve">nformacje o formalnościach, jakie muszą być dopełnione po   wyborze oferty w celu    </w:t>
      </w:r>
    </w:p>
    <w:p w:rsidR="00F665DF" w:rsidRPr="00B405A0" w:rsidRDefault="003403A7" w:rsidP="00F665DF">
      <w:pPr>
        <w:pStyle w:val="Nagwek1"/>
        <w:tabs>
          <w:tab w:val="clear" w:pos="0"/>
        </w:tabs>
        <w:spacing w:before="0" w:after="0" w:line="240" w:lineRule="auto"/>
        <w:rPr>
          <w:rFonts w:ascii="Times New Roman" w:hAnsi="Times New Roman" w:cs="Times New Roman"/>
          <w:sz w:val="24"/>
        </w:rPr>
      </w:pPr>
      <w:r w:rsidRPr="00B405A0">
        <w:rPr>
          <w:rFonts w:ascii="Times New Roman" w:hAnsi="Times New Roman" w:cs="Times New Roman"/>
          <w:sz w:val="24"/>
        </w:rPr>
        <w:t xml:space="preserve">     </w:t>
      </w:r>
      <w:r w:rsidR="00B00818" w:rsidRPr="00B405A0">
        <w:rPr>
          <w:rFonts w:ascii="Times New Roman" w:hAnsi="Times New Roman" w:cs="Times New Roman"/>
          <w:sz w:val="24"/>
        </w:rPr>
        <w:t xml:space="preserve"> </w:t>
      </w:r>
      <w:r w:rsidRPr="00B405A0">
        <w:rPr>
          <w:rFonts w:ascii="Times New Roman" w:hAnsi="Times New Roman" w:cs="Times New Roman"/>
          <w:sz w:val="24"/>
        </w:rPr>
        <w:t>zawarcia umowy w sprawie   niniejszego zamówienia</w:t>
      </w:r>
      <w:r w:rsidR="00F665DF" w:rsidRPr="00B405A0">
        <w:rPr>
          <w:rFonts w:ascii="Times New Roman" w:hAnsi="Times New Roman" w:cs="Times New Roman"/>
          <w:sz w:val="24"/>
        </w:rPr>
        <w:t>.</w:t>
      </w:r>
      <w:bookmarkEnd w:id="55"/>
    </w:p>
    <w:p w:rsidR="00F665DF" w:rsidRPr="00603C1A" w:rsidRDefault="00F665DF" w:rsidP="00F665DF">
      <w:pPr>
        <w:tabs>
          <w:tab w:val="left" w:pos="180"/>
        </w:tabs>
        <w:jc w:val="both"/>
        <w:rPr>
          <w:rFonts w:eastAsia="Times New Roman" w:cs="Times New Roman"/>
          <w:b/>
          <w:lang w:eastAsia="pl-PL"/>
        </w:rPr>
      </w:pPr>
    </w:p>
    <w:p w:rsidR="00F665DF" w:rsidRDefault="00F665DF" w:rsidP="00F665DF">
      <w:pPr>
        <w:ind w:left="426"/>
        <w:jc w:val="both"/>
        <w:rPr>
          <w:bCs/>
        </w:rPr>
      </w:pPr>
      <w:r>
        <w:rPr>
          <w:bCs/>
        </w:rPr>
        <w:t xml:space="preserve">21.1. </w:t>
      </w:r>
      <w:r w:rsidRPr="005D6331">
        <w:rPr>
          <w:bCs/>
        </w:rPr>
        <w:t xml:space="preserve">Zamawiający zawiera umowę w sprawie zamówienia publicznego, z uwzględnieniem </w:t>
      </w:r>
      <w:r>
        <w:rPr>
          <w:bCs/>
        </w:rPr>
        <w:t xml:space="preserve"> </w:t>
      </w:r>
    </w:p>
    <w:p w:rsidR="00F665DF" w:rsidRDefault="00F665DF" w:rsidP="00F665DF">
      <w:pPr>
        <w:ind w:left="426"/>
        <w:jc w:val="both"/>
        <w:rPr>
          <w:bCs/>
        </w:rPr>
      </w:pPr>
      <w:r>
        <w:rPr>
          <w:bCs/>
        </w:rPr>
        <w:t xml:space="preserve">       </w:t>
      </w:r>
      <w:r w:rsidRPr="005D6331">
        <w:rPr>
          <w:bCs/>
        </w:rPr>
        <w:t xml:space="preserve">art. 577 ustawy </w:t>
      </w:r>
      <w:proofErr w:type="spellStart"/>
      <w:r w:rsidRPr="005D6331">
        <w:rPr>
          <w:bCs/>
        </w:rPr>
        <w:t>Pzp</w:t>
      </w:r>
      <w:proofErr w:type="spellEnd"/>
      <w:r w:rsidRPr="005D6331">
        <w:rPr>
          <w:bCs/>
        </w:rPr>
        <w:t xml:space="preserve">, w terminie nie krótszym </w:t>
      </w:r>
      <w:r w:rsidRPr="005D6331">
        <w:rPr>
          <w:bCs/>
          <w:u w:val="single"/>
        </w:rPr>
        <w:t>niż 5 dni</w:t>
      </w:r>
      <w:r w:rsidRPr="005D6331">
        <w:rPr>
          <w:bCs/>
        </w:rPr>
        <w:t xml:space="preserve"> od dnia przesłania </w:t>
      </w:r>
      <w:r>
        <w:rPr>
          <w:bCs/>
        </w:rPr>
        <w:t xml:space="preserve">  </w:t>
      </w:r>
    </w:p>
    <w:p w:rsidR="00F665DF" w:rsidRDefault="00F665DF" w:rsidP="00F665DF">
      <w:pPr>
        <w:ind w:left="426"/>
        <w:jc w:val="both"/>
        <w:rPr>
          <w:bCs/>
        </w:rPr>
      </w:pPr>
      <w:r>
        <w:rPr>
          <w:bCs/>
        </w:rPr>
        <w:t xml:space="preserve">       </w:t>
      </w:r>
      <w:r w:rsidRPr="005D6331">
        <w:rPr>
          <w:bCs/>
        </w:rPr>
        <w:t xml:space="preserve">zawiadomienia o wyborze najkorzystniejszej oferty, jeżeli zawiadomienie to zostało </w:t>
      </w:r>
    </w:p>
    <w:p w:rsidR="00F665DF" w:rsidRDefault="00F665DF" w:rsidP="00F665DF">
      <w:pPr>
        <w:ind w:left="426"/>
        <w:jc w:val="both"/>
        <w:rPr>
          <w:bCs/>
        </w:rPr>
      </w:pPr>
      <w:r>
        <w:rPr>
          <w:bCs/>
        </w:rPr>
        <w:t xml:space="preserve">       </w:t>
      </w:r>
      <w:r w:rsidRPr="005D6331">
        <w:rPr>
          <w:bCs/>
        </w:rPr>
        <w:t xml:space="preserve">przesłane przy użyciu środków komunikacji elektronicznej, albo 10 dni, jeżeli zostało </w:t>
      </w:r>
    </w:p>
    <w:p w:rsidR="00F665DF" w:rsidRPr="00603C1A" w:rsidRDefault="00F665DF" w:rsidP="00F665DF">
      <w:pPr>
        <w:ind w:left="426"/>
        <w:jc w:val="both"/>
      </w:pPr>
      <w:r>
        <w:rPr>
          <w:bCs/>
        </w:rPr>
        <w:t xml:space="preserve">       </w:t>
      </w:r>
      <w:r w:rsidRPr="005D6331">
        <w:rPr>
          <w:bCs/>
        </w:rPr>
        <w:t xml:space="preserve">przesłane w inny sposób. </w:t>
      </w:r>
    </w:p>
    <w:p w:rsidR="00F665DF" w:rsidRDefault="00F665DF" w:rsidP="00797D6A">
      <w:pPr>
        <w:pStyle w:val="Nagwek1"/>
        <w:numPr>
          <w:ilvl w:val="0"/>
          <w:numId w:val="24"/>
        </w:numPr>
        <w:tabs>
          <w:tab w:val="clear" w:pos="0"/>
          <w:tab w:val="left" w:pos="993"/>
        </w:tabs>
        <w:spacing w:before="0" w:after="0" w:line="240" w:lineRule="auto"/>
        <w:ind w:left="426" w:firstLine="0"/>
        <w:jc w:val="both"/>
        <w:rPr>
          <w:rFonts w:ascii="Times New Roman" w:hAnsi="Times New Roman" w:cs="Times New Roman"/>
          <w:b w:val="0"/>
          <w:bCs/>
          <w:sz w:val="24"/>
        </w:rPr>
      </w:pPr>
      <w:bookmarkStart w:id="56" w:name="_Toc63694397"/>
      <w:bookmarkStart w:id="57" w:name="_Toc63702223"/>
      <w:bookmarkStart w:id="58" w:name="_Toc66348054"/>
      <w:r w:rsidRPr="00603C1A">
        <w:rPr>
          <w:rFonts w:ascii="Times New Roman" w:hAnsi="Times New Roman" w:cs="Times New Roman"/>
          <w:b w:val="0"/>
          <w:bCs/>
          <w:sz w:val="24"/>
        </w:rPr>
        <w:lastRenderedPageBreak/>
        <w:t xml:space="preserve">Zamawiający może zawrzeć umowę w sprawie zamówienia publicznego przed </w:t>
      </w:r>
      <w:r>
        <w:rPr>
          <w:rFonts w:ascii="Times New Roman" w:hAnsi="Times New Roman" w:cs="Times New Roman"/>
          <w:b w:val="0"/>
          <w:bCs/>
          <w:sz w:val="24"/>
        </w:rPr>
        <w:t xml:space="preserve">   </w:t>
      </w:r>
    </w:p>
    <w:p w:rsidR="00F665DF" w:rsidRDefault="00F665DF" w:rsidP="00F665DF">
      <w:pPr>
        <w:pStyle w:val="Nagwek1"/>
        <w:tabs>
          <w:tab w:val="clear" w:pos="0"/>
        </w:tabs>
        <w:spacing w:before="0" w:after="0" w:line="240" w:lineRule="auto"/>
        <w:ind w:left="66"/>
        <w:jc w:val="both"/>
        <w:rPr>
          <w:rFonts w:ascii="Times New Roman" w:hAnsi="Times New Roman" w:cs="Times New Roman"/>
          <w:b w:val="0"/>
          <w:bCs/>
          <w:sz w:val="24"/>
        </w:rPr>
      </w:pPr>
      <w:r>
        <w:rPr>
          <w:rFonts w:ascii="Times New Roman" w:hAnsi="Times New Roman" w:cs="Times New Roman"/>
          <w:b w:val="0"/>
          <w:bCs/>
          <w:sz w:val="24"/>
        </w:rPr>
        <w:t xml:space="preserve">               </w:t>
      </w:r>
      <w:r w:rsidRPr="00603C1A">
        <w:rPr>
          <w:rFonts w:ascii="Times New Roman" w:hAnsi="Times New Roman" w:cs="Times New Roman"/>
          <w:b w:val="0"/>
          <w:bCs/>
          <w:sz w:val="24"/>
        </w:rPr>
        <w:t xml:space="preserve">upływem terminu, o którym mowa w pkt. 1, jeżeli w postępowaniu o udzieleniu </w:t>
      </w:r>
      <w:r>
        <w:rPr>
          <w:rFonts w:ascii="Times New Roman" w:hAnsi="Times New Roman" w:cs="Times New Roman"/>
          <w:b w:val="0"/>
          <w:bCs/>
          <w:sz w:val="24"/>
        </w:rPr>
        <w:t xml:space="preserve">    </w:t>
      </w:r>
    </w:p>
    <w:p w:rsidR="00F665DF" w:rsidRPr="00603C1A" w:rsidRDefault="00F665DF" w:rsidP="00F665DF">
      <w:pPr>
        <w:pStyle w:val="Nagwek1"/>
        <w:tabs>
          <w:tab w:val="clear" w:pos="0"/>
        </w:tabs>
        <w:spacing w:before="0" w:after="0" w:line="240" w:lineRule="auto"/>
        <w:ind w:left="66"/>
        <w:jc w:val="both"/>
        <w:rPr>
          <w:rFonts w:ascii="Times New Roman" w:hAnsi="Times New Roman" w:cs="Times New Roman"/>
          <w:b w:val="0"/>
          <w:bCs/>
          <w:sz w:val="24"/>
        </w:rPr>
      </w:pPr>
      <w:r>
        <w:rPr>
          <w:rFonts w:ascii="Times New Roman" w:hAnsi="Times New Roman" w:cs="Times New Roman"/>
          <w:b w:val="0"/>
          <w:bCs/>
          <w:sz w:val="24"/>
        </w:rPr>
        <w:t xml:space="preserve">                </w:t>
      </w:r>
      <w:r w:rsidRPr="00603C1A">
        <w:rPr>
          <w:rFonts w:ascii="Times New Roman" w:hAnsi="Times New Roman" w:cs="Times New Roman"/>
          <w:b w:val="0"/>
          <w:bCs/>
          <w:sz w:val="24"/>
        </w:rPr>
        <w:t>zamówienia prowadzonym w trybie podstawowym złożono tylko jedną ofertę.</w:t>
      </w:r>
      <w:bookmarkEnd w:id="56"/>
      <w:bookmarkEnd w:id="57"/>
      <w:bookmarkEnd w:id="58"/>
    </w:p>
    <w:p w:rsidR="00F665DF" w:rsidRPr="00603C1A" w:rsidRDefault="00F665DF" w:rsidP="00797D6A">
      <w:pPr>
        <w:pStyle w:val="Nagwek1"/>
        <w:numPr>
          <w:ilvl w:val="0"/>
          <w:numId w:val="24"/>
        </w:numPr>
        <w:tabs>
          <w:tab w:val="clear" w:pos="0"/>
        </w:tabs>
        <w:spacing w:before="0" w:after="0" w:line="240" w:lineRule="auto"/>
        <w:ind w:left="851" w:hanging="425"/>
        <w:jc w:val="both"/>
        <w:rPr>
          <w:rFonts w:ascii="Times New Roman" w:hAnsi="Times New Roman" w:cs="Times New Roman"/>
          <w:b w:val="0"/>
          <w:bCs/>
          <w:sz w:val="24"/>
        </w:rPr>
      </w:pPr>
      <w:bookmarkStart w:id="59" w:name="_Toc63694398"/>
      <w:bookmarkStart w:id="60" w:name="_Toc63702224"/>
      <w:bookmarkStart w:id="61" w:name="_Toc66348055"/>
      <w:r>
        <w:rPr>
          <w:rFonts w:ascii="Times New Roman" w:hAnsi="Times New Roman" w:cs="Times New Roman"/>
          <w:b w:val="0"/>
          <w:bCs/>
          <w:sz w:val="24"/>
        </w:rPr>
        <w:t xml:space="preserve"> </w:t>
      </w:r>
      <w:r w:rsidRPr="00603C1A">
        <w:rPr>
          <w:rFonts w:ascii="Times New Roman" w:hAnsi="Times New Roman" w:cs="Times New Roman"/>
          <w:b w:val="0"/>
          <w:bCs/>
          <w:sz w:val="24"/>
        </w:rPr>
        <w:t>Wykonawca będzie zobowiązany do podpisania umowy w miejscu i terminie wskazanym przez Zamawiającego.</w:t>
      </w:r>
      <w:bookmarkEnd w:id="59"/>
      <w:bookmarkEnd w:id="60"/>
      <w:bookmarkEnd w:id="61"/>
    </w:p>
    <w:p w:rsidR="00F665DF" w:rsidRDefault="00F665DF" w:rsidP="00F665DF">
      <w:pPr>
        <w:pStyle w:val="Nagwek1"/>
        <w:tabs>
          <w:tab w:val="clear" w:pos="0"/>
        </w:tabs>
        <w:spacing w:before="0" w:after="0" w:line="240" w:lineRule="auto"/>
        <w:jc w:val="both"/>
        <w:rPr>
          <w:b w:val="0"/>
          <w:bCs/>
          <w:sz w:val="20"/>
          <w:szCs w:val="20"/>
        </w:rPr>
      </w:pPr>
    </w:p>
    <w:p w:rsidR="00F665DF" w:rsidRDefault="00F665DF" w:rsidP="00F665DF">
      <w:pPr>
        <w:pStyle w:val="Nagwek1"/>
        <w:tabs>
          <w:tab w:val="clear" w:pos="0"/>
        </w:tabs>
        <w:spacing w:before="0" w:after="0" w:line="240" w:lineRule="auto"/>
        <w:jc w:val="both"/>
        <w:rPr>
          <w:b w:val="0"/>
          <w:bCs/>
          <w:sz w:val="20"/>
          <w:szCs w:val="20"/>
        </w:rPr>
      </w:pPr>
    </w:p>
    <w:p w:rsidR="00F665DF" w:rsidRPr="007D7FD8" w:rsidRDefault="00F665DF" w:rsidP="00F665DF">
      <w:pPr>
        <w:suppressAutoHyphens w:val="0"/>
        <w:jc w:val="both"/>
        <w:rPr>
          <w:b/>
          <w:bCs/>
          <w:sz w:val="28"/>
          <w:szCs w:val="28"/>
        </w:rPr>
      </w:pPr>
      <w:r w:rsidRPr="007D7FD8">
        <w:rPr>
          <w:b/>
          <w:bCs/>
          <w:sz w:val="28"/>
          <w:szCs w:val="28"/>
        </w:rPr>
        <w:t xml:space="preserve">22. </w:t>
      </w:r>
      <w:r w:rsidR="003403A7" w:rsidRPr="007D7FD8">
        <w:rPr>
          <w:b/>
          <w:bCs/>
          <w:sz w:val="28"/>
          <w:szCs w:val="28"/>
        </w:rPr>
        <w:t>Pouczenie o środkach ochrony prawnej przysługujących wykonawcy</w:t>
      </w:r>
    </w:p>
    <w:p w:rsidR="00F665DF" w:rsidRPr="003403A7" w:rsidRDefault="00F665DF" w:rsidP="00F665DF">
      <w:pPr>
        <w:suppressAutoHyphens w:val="0"/>
        <w:ind w:left="708"/>
        <w:jc w:val="both"/>
        <w:rPr>
          <w:b/>
          <w:bCs/>
        </w:rPr>
      </w:pPr>
      <w:r w:rsidRPr="003403A7">
        <w:t xml:space="preserve">Wykonawcy, a także innemu podmiotowi, jeżeli ma lub miał interes w uzyskaniu zamówienia oraz poniósł lub może ponieść szkodę w wyniku naruszenia przez Zamawiającego przepisów ustawy </w:t>
      </w:r>
      <w:proofErr w:type="spellStart"/>
      <w:r w:rsidRPr="003403A7">
        <w:t>Pzp</w:t>
      </w:r>
      <w:proofErr w:type="spellEnd"/>
      <w:r w:rsidRPr="003403A7">
        <w:t xml:space="preserve">, przysługują środki ochrony prawnej określone w Dziale IX ustawy </w:t>
      </w:r>
      <w:proofErr w:type="spellStart"/>
      <w:r w:rsidRPr="003403A7">
        <w:t>Pzp</w:t>
      </w:r>
      <w:proofErr w:type="spellEnd"/>
      <w:r w:rsidRPr="003403A7">
        <w:t>.(art. 505-590)</w:t>
      </w:r>
    </w:p>
    <w:p w:rsidR="00F665DF" w:rsidRPr="007D7FD8" w:rsidRDefault="00F665DF" w:rsidP="00F665DF">
      <w:pPr>
        <w:pStyle w:val="Nagwek1"/>
        <w:tabs>
          <w:tab w:val="clear" w:pos="0"/>
        </w:tabs>
        <w:spacing w:before="0" w:after="0" w:line="240" w:lineRule="auto"/>
        <w:jc w:val="both"/>
        <w:rPr>
          <w:rFonts w:ascii="Times New Roman" w:hAnsi="Times New Roman" w:cs="Times New Roman"/>
          <w:b w:val="0"/>
          <w:bCs/>
          <w:szCs w:val="28"/>
        </w:rPr>
      </w:pPr>
    </w:p>
    <w:p w:rsidR="00D65F83" w:rsidRDefault="00F665DF" w:rsidP="003403A7">
      <w:pPr>
        <w:pStyle w:val="Nagwek1"/>
        <w:tabs>
          <w:tab w:val="clear" w:pos="0"/>
        </w:tabs>
        <w:spacing w:before="0" w:after="0" w:line="240" w:lineRule="auto"/>
        <w:jc w:val="both"/>
        <w:rPr>
          <w:rFonts w:ascii="Times New Roman" w:hAnsi="Times New Roman" w:cs="Times New Roman"/>
          <w:szCs w:val="28"/>
        </w:rPr>
      </w:pPr>
      <w:bookmarkStart w:id="62" w:name="_Toc66348060"/>
      <w:r w:rsidRPr="007D7FD8">
        <w:rPr>
          <w:rFonts w:ascii="Times New Roman" w:hAnsi="Times New Roman" w:cs="Times New Roman"/>
          <w:szCs w:val="28"/>
        </w:rPr>
        <w:t>23</w:t>
      </w:r>
      <w:r w:rsidRPr="007D7FD8">
        <w:rPr>
          <w:szCs w:val="28"/>
        </w:rPr>
        <w:t xml:space="preserve">. </w:t>
      </w:r>
      <w:r w:rsidR="003403A7" w:rsidRPr="007D7FD8">
        <w:rPr>
          <w:rFonts w:ascii="Times New Roman" w:hAnsi="Times New Roman" w:cs="Times New Roman"/>
          <w:szCs w:val="28"/>
        </w:rPr>
        <w:t xml:space="preserve">Projektowane postanowienia umowy w sprawie zamówienia publicznego, </w:t>
      </w:r>
      <w:r w:rsidR="00D65F83">
        <w:rPr>
          <w:rFonts w:ascii="Times New Roman" w:hAnsi="Times New Roman" w:cs="Times New Roman"/>
          <w:szCs w:val="28"/>
        </w:rPr>
        <w:t xml:space="preserve">    </w:t>
      </w:r>
    </w:p>
    <w:p w:rsidR="00F665DF" w:rsidRDefault="00D65F83" w:rsidP="003403A7">
      <w:pPr>
        <w:pStyle w:val="Nagwek1"/>
        <w:tabs>
          <w:tab w:val="clear" w:pos="0"/>
        </w:tabs>
        <w:spacing w:before="0" w:after="0" w:line="240" w:lineRule="auto"/>
        <w:jc w:val="both"/>
        <w:rPr>
          <w:rFonts w:ascii="Times New Roman" w:hAnsi="Times New Roman" w:cs="Times New Roman"/>
          <w:szCs w:val="28"/>
        </w:rPr>
      </w:pPr>
      <w:r>
        <w:rPr>
          <w:rFonts w:ascii="Times New Roman" w:hAnsi="Times New Roman" w:cs="Times New Roman"/>
          <w:szCs w:val="28"/>
        </w:rPr>
        <w:t xml:space="preserve">      </w:t>
      </w:r>
      <w:r w:rsidR="003403A7" w:rsidRPr="007D7FD8">
        <w:rPr>
          <w:rFonts w:ascii="Times New Roman" w:hAnsi="Times New Roman" w:cs="Times New Roman"/>
          <w:szCs w:val="28"/>
        </w:rPr>
        <w:t>które    zostaną wprowadzone do treści tej umowy.</w:t>
      </w:r>
      <w:bookmarkEnd w:id="62"/>
    </w:p>
    <w:p w:rsidR="00F0175F" w:rsidRDefault="00F0175F" w:rsidP="003403A7">
      <w:pPr>
        <w:pStyle w:val="Nagwek1"/>
        <w:tabs>
          <w:tab w:val="clear" w:pos="0"/>
        </w:tabs>
        <w:spacing w:before="0" w:after="0" w:line="240" w:lineRule="auto"/>
        <w:jc w:val="both"/>
        <w:rPr>
          <w:rFonts w:ascii="Times New Roman" w:hAnsi="Times New Roman" w:cs="Times New Roman"/>
          <w:szCs w:val="28"/>
        </w:rPr>
      </w:pPr>
    </w:p>
    <w:p w:rsidR="00F0175F" w:rsidRPr="00940392" w:rsidRDefault="00F0175F" w:rsidP="006C51BF">
      <w:pPr>
        <w:numPr>
          <w:ilvl w:val="0"/>
          <w:numId w:val="37"/>
        </w:numPr>
        <w:suppressAutoHyphens w:val="0"/>
        <w:jc w:val="both"/>
      </w:pPr>
      <w:r w:rsidRPr="00763B1B">
        <w:t xml:space="preserve">Przedmiot umowy - wykonanie usługi bankowej: udzielenie </w:t>
      </w:r>
      <w:r>
        <w:t>i obsługa kredytu bankowego</w:t>
      </w:r>
      <w:r w:rsidRPr="00763B1B">
        <w:t xml:space="preserve"> dł</w:t>
      </w:r>
      <w:r>
        <w:t xml:space="preserve">ugoterminowego </w:t>
      </w:r>
      <w:r w:rsidRPr="00763B1B">
        <w:t xml:space="preserve"> </w:t>
      </w:r>
      <w:r>
        <w:t xml:space="preserve">przeznaczonego  na </w:t>
      </w:r>
      <w:r w:rsidRPr="00940392">
        <w:t xml:space="preserve">finansowanie </w:t>
      </w:r>
      <w:r w:rsidR="00EC4216">
        <w:t>planowanego deficytu budżetu.</w:t>
      </w:r>
    </w:p>
    <w:p w:rsidR="00F0175F" w:rsidRPr="00AE5B6A" w:rsidRDefault="00F0175F" w:rsidP="006C51BF">
      <w:pPr>
        <w:pStyle w:val="Akapitzlist"/>
        <w:numPr>
          <w:ilvl w:val="0"/>
          <w:numId w:val="36"/>
        </w:numPr>
        <w:tabs>
          <w:tab w:val="left" w:pos="180"/>
        </w:tabs>
        <w:jc w:val="both"/>
        <w:rPr>
          <w:vanish/>
          <w:lang w:eastAsia="pl-PL"/>
        </w:rPr>
      </w:pPr>
    </w:p>
    <w:p w:rsidR="00F0175F" w:rsidRPr="00F0175F" w:rsidRDefault="00E33DB8" w:rsidP="006C51BF">
      <w:pPr>
        <w:numPr>
          <w:ilvl w:val="0"/>
          <w:numId w:val="36"/>
        </w:numPr>
        <w:tabs>
          <w:tab w:val="left" w:pos="180"/>
        </w:tabs>
        <w:suppressAutoHyphens w:val="0"/>
        <w:jc w:val="both"/>
        <w:rPr>
          <w:color w:val="FF0000"/>
        </w:rPr>
      </w:pPr>
      <w:r>
        <w:t>Kwota kredytu – 1.0</w:t>
      </w:r>
      <w:r w:rsidR="00F0175F">
        <w:t>00 000,00</w:t>
      </w:r>
      <w:r w:rsidR="00F0175F" w:rsidRPr="00763B1B">
        <w:t xml:space="preserve"> PLN</w:t>
      </w:r>
    </w:p>
    <w:p w:rsidR="00F0175F" w:rsidRPr="00C50D9C" w:rsidRDefault="00F0175F" w:rsidP="006C51BF">
      <w:pPr>
        <w:numPr>
          <w:ilvl w:val="0"/>
          <w:numId w:val="36"/>
        </w:numPr>
        <w:tabs>
          <w:tab w:val="left" w:pos="180"/>
        </w:tabs>
        <w:suppressAutoHyphens w:val="0"/>
        <w:jc w:val="both"/>
      </w:pPr>
      <w:r w:rsidRPr="00C50D9C">
        <w:t xml:space="preserve">Okres umowy - </w:t>
      </w:r>
      <w:r w:rsidR="00E33DB8">
        <w:t>od daty podpisania do 31.12.2032</w:t>
      </w:r>
      <w:r w:rsidRPr="00C50D9C">
        <w:t xml:space="preserve"> roku.</w:t>
      </w:r>
    </w:p>
    <w:p w:rsidR="00F0175F" w:rsidRDefault="00F0175F" w:rsidP="006C51BF">
      <w:pPr>
        <w:numPr>
          <w:ilvl w:val="0"/>
          <w:numId w:val="36"/>
        </w:numPr>
        <w:tabs>
          <w:tab w:val="left" w:pos="180"/>
        </w:tabs>
        <w:suppressAutoHyphens w:val="0"/>
        <w:jc w:val="both"/>
      </w:pPr>
      <w:r w:rsidRPr="00763B1B">
        <w:t>Cena kredytu zgodnie z ofertą.</w:t>
      </w:r>
    </w:p>
    <w:p w:rsidR="00F0175F" w:rsidRDefault="00F0175F" w:rsidP="006C51BF">
      <w:pPr>
        <w:numPr>
          <w:ilvl w:val="0"/>
          <w:numId w:val="36"/>
        </w:numPr>
        <w:tabs>
          <w:tab w:val="left" w:pos="180"/>
        </w:tabs>
        <w:suppressAutoHyphens w:val="0"/>
        <w:jc w:val="both"/>
      </w:pPr>
      <w:r>
        <w:t>Podstawą</w:t>
      </w:r>
      <w:r w:rsidRPr="00763B1B">
        <w:t xml:space="preserve"> ustalania wysokości odsetek od udzielonego kredytu będzie stopa bazowa</w:t>
      </w:r>
      <w:r>
        <w:t xml:space="preserve"> WIBOR dla depozytów złotowych 3</w:t>
      </w:r>
      <w:r w:rsidRPr="00763B1B">
        <w:t xml:space="preserve"> - miesięcznych powiększony o stałą marżę banku,</w:t>
      </w:r>
    </w:p>
    <w:p w:rsidR="00F0175F" w:rsidRDefault="00F0175F" w:rsidP="006C51BF">
      <w:pPr>
        <w:numPr>
          <w:ilvl w:val="0"/>
          <w:numId w:val="36"/>
        </w:numPr>
        <w:tabs>
          <w:tab w:val="left" w:pos="180"/>
        </w:tabs>
        <w:suppressAutoHyphens w:val="0"/>
        <w:jc w:val="both"/>
      </w:pPr>
      <w:r>
        <w:t>Kredyt uruchomiony będzie w jednej transzy , w wysokości określonej w  pisemnym wniosku zamawiającego</w:t>
      </w:r>
      <w:r w:rsidRPr="00763B1B">
        <w:t>.</w:t>
      </w:r>
    </w:p>
    <w:p w:rsidR="00F0175F" w:rsidRDefault="00F0175F" w:rsidP="006C51BF">
      <w:pPr>
        <w:numPr>
          <w:ilvl w:val="0"/>
          <w:numId w:val="36"/>
        </w:numPr>
        <w:tabs>
          <w:tab w:val="left" w:pos="180"/>
        </w:tabs>
        <w:suppressAutoHyphens w:val="0"/>
        <w:jc w:val="both"/>
      </w:pPr>
      <w:r w:rsidRPr="00763B1B">
        <w:t>Wyk</w:t>
      </w:r>
      <w:r>
        <w:t xml:space="preserve">orzystanie kredytu do </w:t>
      </w:r>
      <w:r w:rsidR="001F6E2A">
        <w:t>31</w:t>
      </w:r>
      <w:r w:rsidR="00E33DB8">
        <w:t>.12.2022</w:t>
      </w:r>
      <w:r w:rsidRPr="00C50D9C">
        <w:t xml:space="preserve"> </w:t>
      </w:r>
      <w:r w:rsidRPr="00763B1B">
        <w:t>roku.</w:t>
      </w:r>
    </w:p>
    <w:p w:rsidR="00F0175F" w:rsidRDefault="00F0175F" w:rsidP="006C51BF">
      <w:pPr>
        <w:numPr>
          <w:ilvl w:val="0"/>
          <w:numId w:val="36"/>
        </w:numPr>
        <w:tabs>
          <w:tab w:val="left" w:pos="180"/>
        </w:tabs>
        <w:suppressAutoHyphens w:val="0"/>
        <w:jc w:val="both"/>
      </w:pPr>
      <w:r w:rsidRPr="00763B1B">
        <w:t>Nie dopuszcza się możliwości pobierania opłat i jednorazowych prowizji bankowych,    od niewykorzystanego udzielonego kredytu.</w:t>
      </w:r>
    </w:p>
    <w:p w:rsidR="00F0175F" w:rsidRDefault="00F0175F" w:rsidP="006C51BF">
      <w:pPr>
        <w:numPr>
          <w:ilvl w:val="0"/>
          <w:numId w:val="36"/>
        </w:numPr>
        <w:tabs>
          <w:tab w:val="left" w:pos="180"/>
        </w:tabs>
        <w:suppressAutoHyphens w:val="0"/>
        <w:jc w:val="both"/>
      </w:pPr>
      <w:r>
        <w:t xml:space="preserve">Spłata kredytu od </w:t>
      </w:r>
      <w:r w:rsidR="00FA76E7" w:rsidRPr="00C50D9C">
        <w:t xml:space="preserve">31 </w:t>
      </w:r>
      <w:r w:rsidR="00E33DB8">
        <w:t>stycznia 2023</w:t>
      </w:r>
      <w:r w:rsidRPr="00C50D9C">
        <w:t xml:space="preserve"> </w:t>
      </w:r>
      <w:r w:rsidRPr="00763B1B">
        <w:t>roku w ratach miesięcznych.</w:t>
      </w:r>
    </w:p>
    <w:p w:rsidR="00F0175F" w:rsidRDefault="00F0175F" w:rsidP="006C51BF">
      <w:pPr>
        <w:numPr>
          <w:ilvl w:val="0"/>
          <w:numId w:val="36"/>
        </w:numPr>
        <w:tabs>
          <w:tab w:val="left" w:pos="180"/>
        </w:tabs>
        <w:suppressAutoHyphens w:val="0"/>
        <w:jc w:val="both"/>
      </w:pPr>
      <w:r w:rsidRPr="00763B1B">
        <w:t>Odsetki od wykorzystanego kredytu są naliczane od dnia podstawienia wymaganej kwoty na rachunek kredytobiorcy w okresach miesięcznych i płatne w ostatnim dniu każdego miesiąca. Jeżeli spłata ostatniej raty kredytu przypada przed końcem okresu odsetkowego, odsetki są płatne w dniu spłaty kredytu.</w:t>
      </w:r>
    </w:p>
    <w:p w:rsidR="00F0175F" w:rsidRPr="00C50D9C" w:rsidRDefault="00F0175F" w:rsidP="006C51BF">
      <w:pPr>
        <w:numPr>
          <w:ilvl w:val="0"/>
          <w:numId w:val="36"/>
        </w:numPr>
        <w:tabs>
          <w:tab w:val="left" w:pos="180"/>
        </w:tabs>
        <w:suppressAutoHyphens w:val="0"/>
        <w:jc w:val="both"/>
      </w:pPr>
      <w:r w:rsidRPr="00763B1B">
        <w:t>Raty kapitałowe płatne ostatniego dnia każdego mie</w:t>
      </w:r>
      <w:r>
        <w:t xml:space="preserve">siąca począwszy od  </w:t>
      </w:r>
      <w:r w:rsidR="00FA76E7" w:rsidRPr="00C50D9C">
        <w:t>stycznia 2022</w:t>
      </w:r>
      <w:r w:rsidRPr="00C50D9C">
        <w:t xml:space="preserve"> r. </w:t>
      </w:r>
      <w:r w:rsidR="00FA76E7" w:rsidRPr="00C50D9C">
        <w:t>do grudnia 2031</w:t>
      </w:r>
      <w:r w:rsidRPr="00C50D9C">
        <w:t xml:space="preserve"> roku.</w:t>
      </w:r>
    </w:p>
    <w:p w:rsidR="00F0175F" w:rsidRDefault="00F0175F" w:rsidP="006C51BF">
      <w:pPr>
        <w:numPr>
          <w:ilvl w:val="0"/>
          <w:numId w:val="36"/>
        </w:numPr>
        <w:suppressAutoHyphens w:val="0"/>
        <w:jc w:val="both"/>
      </w:pPr>
      <w:r w:rsidRPr="00763B1B">
        <w:t>Zabezpieczeniem udzielonego kredytu będzie weksel własny in blanco</w:t>
      </w:r>
      <w:r>
        <w:t xml:space="preserve"> kontrasygnowany przez Skarbnika Gminy. </w:t>
      </w:r>
    </w:p>
    <w:p w:rsidR="00F0175F" w:rsidRDefault="00F0175F" w:rsidP="006C51BF">
      <w:pPr>
        <w:numPr>
          <w:ilvl w:val="0"/>
          <w:numId w:val="36"/>
        </w:numPr>
        <w:suppressAutoHyphens w:val="0"/>
        <w:jc w:val="both"/>
      </w:pPr>
      <w:r>
        <w:t>Oprocentowanie jest  jedynym  kosztem kredytu. Nie dopuszcza się  obciążenia  kredytu  dodatkowymi opłatami i kosztami np. wynikającymi z wcześniejszej spłaty kredytu.</w:t>
      </w:r>
    </w:p>
    <w:p w:rsidR="00F0175F" w:rsidRPr="00243B4F" w:rsidRDefault="00F0175F" w:rsidP="006C51BF">
      <w:pPr>
        <w:numPr>
          <w:ilvl w:val="0"/>
          <w:numId w:val="36"/>
        </w:numPr>
        <w:suppressAutoHyphens w:val="0"/>
      </w:pPr>
      <w:r>
        <w:t>Wykorzystanie</w:t>
      </w:r>
      <w:r w:rsidRPr="00243B4F">
        <w:t xml:space="preserve"> kredytu w kwocie </w:t>
      </w:r>
      <w:r>
        <w:t>niższej niż kwota będąca przedmiotem  zamówienia, nie będzie skutkowało  ponoszeniem   dodatkowych kosztów przez zamawiającego</w:t>
      </w:r>
    </w:p>
    <w:p w:rsidR="00F0175F" w:rsidRDefault="00F0175F" w:rsidP="003403A7">
      <w:pPr>
        <w:pStyle w:val="Nagwek1"/>
        <w:tabs>
          <w:tab w:val="clear" w:pos="0"/>
        </w:tabs>
        <w:spacing w:before="0" w:after="0" w:line="240" w:lineRule="auto"/>
        <w:jc w:val="both"/>
        <w:rPr>
          <w:rFonts w:ascii="Times New Roman" w:hAnsi="Times New Roman" w:cs="Times New Roman"/>
          <w:szCs w:val="28"/>
        </w:rPr>
      </w:pPr>
    </w:p>
    <w:p w:rsidR="00A63275" w:rsidRPr="00F34C86" w:rsidRDefault="00A63275" w:rsidP="00A63275">
      <w:pPr>
        <w:tabs>
          <w:tab w:val="left" w:pos="180"/>
        </w:tabs>
        <w:ind w:left="360"/>
        <w:jc w:val="both"/>
        <w:rPr>
          <w:color w:val="000000"/>
        </w:rPr>
      </w:pPr>
      <w:r w:rsidRPr="00F34C86">
        <w:rPr>
          <w:color w:val="000000"/>
        </w:rPr>
        <w:t>Podpisanie umowy z wybranym wykonawcą</w:t>
      </w:r>
      <w:r>
        <w:rPr>
          <w:color w:val="000000"/>
        </w:rPr>
        <w:t xml:space="preserve"> lub wykonawcami </w:t>
      </w:r>
      <w:r w:rsidRPr="00F34C86">
        <w:rPr>
          <w:color w:val="000000"/>
        </w:rPr>
        <w:t xml:space="preserve">nastąpi po uzgodnieniu jej treści z zamawiającym. Zapisy tej umowy nie mogą być sprzeczne z  ustawą </w:t>
      </w:r>
      <w:r>
        <w:rPr>
          <w:color w:val="000000"/>
        </w:rPr>
        <w:t xml:space="preserve">z dnia 27 sierpnia 2009 </w:t>
      </w:r>
      <w:r w:rsidRPr="00F34C86">
        <w:rPr>
          <w:color w:val="000000"/>
        </w:rPr>
        <w:t>o finansach publicznych (Dz.U.</w:t>
      </w:r>
      <w:r>
        <w:rPr>
          <w:color w:val="000000"/>
        </w:rPr>
        <w:t xml:space="preserve"> z 2009r. nr 157 </w:t>
      </w:r>
      <w:proofErr w:type="spellStart"/>
      <w:r>
        <w:rPr>
          <w:color w:val="000000"/>
        </w:rPr>
        <w:t>poz</w:t>
      </w:r>
      <w:proofErr w:type="spellEnd"/>
      <w:r>
        <w:rPr>
          <w:color w:val="000000"/>
        </w:rPr>
        <w:t xml:space="preserve"> 1234</w:t>
      </w:r>
      <w:r w:rsidRPr="00F34C86">
        <w:rPr>
          <w:color w:val="000000"/>
        </w:rPr>
        <w:t>)</w:t>
      </w:r>
    </w:p>
    <w:p w:rsidR="00A63275" w:rsidRPr="00C07F94" w:rsidRDefault="00A63275" w:rsidP="00A63275">
      <w:pPr>
        <w:tabs>
          <w:tab w:val="left" w:pos="180"/>
        </w:tabs>
        <w:ind w:left="360"/>
        <w:jc w:val="both"/>
      </w:pPr>
      <w:r w:rsidRPr="00F34C86">
        <w:rPr>
          <w:color w:val="000000"/>
        </w:rPr>
        <w:t xml:space="preserve">Po wyborze wykonawcy zamówienia, a przed podpisaniem umowy Zamawiający nie będzie przedkładał </w:t>
      </w:r>
      <w:r>
        <w:rPr>
          <w:color w:val="000000"/>
        </w:rPr>
        <w:t>wybranemu w postępowaniu wykonawcy</w:t>
      </w:r>
      <w:r w:rsidRPr="00F34C86">
        <w:rPr>
          <w:color w:val="000000"/>
        </w:rPr>
        <w:t xml:space="preserve"> dodatkowych dokumentów oprócz tych, które były udostępnione do dnia składania ofert. </w:t>
      </w:r>
      <w:r>
        <w:t>Z</w:t>
      </w:r>
      <w:r w:rsidRPr="00C07F94">
        <w:t xml:space="preserve">miany umowy będą mogły  nastąpić gdy zaistnieje inna , niemożliwa do przewidzenia  w momencie  zawarcia umowy </w:t>
      </w:r>
      <w:r w:rsidRPr="00C07F94">
        <w:lastRenderedPageBreak/>
        <w:t xml:space="preserve">okoliczność prawna, ekonomiczna lub techniczna, za którą żadna ze stron nie ponosi odpowiedzialności, skutkująca brakiem możliwości należytego wykonania umowy, zgodnie ze specyfikacją istotnych warunków zamówienia. </w:t>
      </w:r>
    </w:p>
    <w:p w:rsidR="007A7313" w:rsidRDefault="007A7313" w:rsidP="007A7313">
      <w:pPr>
        <w:pStyle w:val="Nagwek1"/>
        <w:tabs>
          <w:tab w:val="clear" w:pos="0"/>
        </w:tabs>
        <w:spacing w:before="0" w:after="0" w:line="240" w:lineRule="auto"/>
        <w:jc w:val="both"/>
        <w:rPr>
          <w:rFonts w:ascii="Times New Roman" w:hAnsi="Times New Roman" w:cs="Times New Roman"/>
          <w:sz w:val="24"/>
        </w:rPr>
      </w:pPr>
      <w:r>
        <w:rPr>
          <w:rFonts w:ascii="Times New Roman" w:hAnsi="Times New Roman" w:cs="Times New Roman"/>
          <w:szCs w:val="28"/>
        </w:rPr>
        <w:t xml:space="preserve">     </w:t>
      </w:r>
      <w:r w:rsidRPr="006549FC">
        <w:rPr>
          <w:rFonts w:ascii="Times New Roman" w:hAnsi="Times New Roman" w:cs="Times New Roman"/>
          <w:sz w:val="24"/>
        </w:rPr>
        <w:t xml:space="preserve">Jeżeli w trakcie obowiązywania umowy  wskaźnik WIBOR 3M zostanie zastąpiony </w:t>
      </w:r>
      <w:r>
        <w:rPr>
          <w:rFonts w:ascii="Times New Roman" w:hAnsi="Times New Roman" w:cs="Times New Roman"/>
          <w:sz w:val="24"/>
        </w:rPr>
        <w:t xml:space="preserve">   </w:t>
      </w:r>
    </w:p>
    <w:p w:rsidR="007A7313" w:rsidRDefault="007A7313" w:rsidP="007A7313">
      <w:pPr>
        <w:pStyle w:val="Nagwek1"/>
        <w:tabs>
          <w:tab w:val="clear" w:pos="0"/>
        </w:tabs>
        <w:spacing w:before="0" w:after="0" w:line="240" w:lineRule="auto"/>
        <w:jc w:val="both"/>
        <w:rPr>
          <w:rFonts w:ascii="Times New Roman" w:hAnsi="Times New Roman" w:cs="Times New Roman"/>
          <w:sz w:val="24"/>
        </w:rPr>
      </w:pPr>
      <w:r>
        <w:rPr>
          <w:rFonts w:ascii="Times New Roman" w:hAnsi="Times New Roman" w:cs="Times New Roman"/>
          <w:sz w:val="24"/>
        </w:rPr>
        <w:t xml:space="preserve">      </w:t>
      </w:r>
      <w:r w:rsidRPr="006549FC">
        <w:rPr>
          <w:rFonts w:ascii="Times New Roman" w:hAnsi="Times New Roman" w:cs="Times New Roman"/>
          <w:sz w:val="24"/>
        </w:rPr>
        <w:t xml:space="preserve">przez  inny wskaźnik to podstawą ustalania wysokości odsetek od udzielonego kredytu </w:t>
      </w:r>
    </w:p>
    <w:p w:rsidR="007A7313" w:rsidRPr="006549FC" w:rsidRDefault="007A7313" w:rsidP="007A7313">
      <w:pPr>
        <w:pStyle w:val="Nagwek1"/>
        <w:tabs>
          <w:tab w:val="clear" w:pos="0"/>
        </w:tabs>
        <w:spacing w:before="0" w:after="0" w:line="240" w:lineRule="auto"/>
        <w:jc w:val="both"/>
        <w:rPr>
          <w:rFonts w:ascii="Times New Roman" w:hAnsi="Times New Roman" w:cs="Times New Roman"/>
          <w:sz w:val="24"/>
        </w:rPr>
      </w:pPr>
      <w:r>
        <w:rPr>
          <w:rFonts w:ascii="Times New Roman" w:hAnsi="Times New Roman" w:cs="Times New Roman"/>
          <w:sz w:val="24"/>
        </w:rPr>
        <w:t xml:space="preserve">      </w:t>
      </w:r>
      <w:r w:rsidRPr="006549FC">
        <w:rPr>
          <w:rFonts w:ascii="Times New Roman" w:hAnsi="Times New Roman" w:cs="Times New Roman"/>
          <w:sz w:val="24"/>
        </w:rPr>
        <w:t>będzie nowy wskaźnik  powiększony o marżę banku określoną w ofercie</w:t>
      </w:r>
    </w:p>
    <w:p w:rsidR="00F0175F" w:rsidRPr="007D7FD8" w:rsidRDefault="00F0175F" w:rsidP="003403A7">
      <w:pPr>
        <w:pStyle w:val="Nagwek1"/>
        <w:tabs>
          <w:tab w:val="clear" w:pos="0"/>
        </w:tabs>
        <w:spacing w:before="0" w:after="0" w:line="240" w:lineRule="auto"/>
        <w:jc w:val="both"/>
        <w:rPr>
          <w:rFonts w:ascii="Times New Roman" w:hAnsi="Times New Roman" w:cs="Times New Roman"/>
          <w:szCs w:val="28"/>
        </w:rPr>
      </w:pPr>
    </w:p>
    <w:p w:rsidR="00F665DF" w:rsidRPr="004D5074" w:rsidRDefault="00F665DF" w:rsidP="004966FE">
      <w:pPr>
        <w:pStyle w:val="Nagwek1"/>
        <w:tabs>
          <w:tab w:val="clear" w:pos="0"/>
        </w:tabs>
        <w:spacing w:after="0" w:line="240" w:lineRule="auto"/>
        <w:ind w:left="426"/>
        <w:jc w:val="both"/>
        <w:rPr>
          <w:rFonts w:ascii="Times New Roman" w:hAnsi="Times New Roman" w:cs="Times New Roman"/>
          <w:b w:val="0"/>
          <w:bCs/>
          <w:sz w:val="24"/>
        </w:rPr>
      </w:pPr>
    </w:p>
    <w:p w:rsidR="00F665DF" w:rsidRPr="007D7FD8" w:rsidRDefault="003403A7" w:rsidP="00797D6A">
      <w:pPr>
        <w:numPr>
          <w:ilvl w:val="0"/>
          <w:numId w:val="25"/>
        </w:numPr>
        <w:suppressAutoHyphens w:val="0"/>
        <w:jc w:val="both"/>
        <w:rPr>
          <w:b/>
          <w:bCs/>
          <w:sz w:val="28"/>
          <w:szCs w:val="28"/>
        </w:rPr>
      </w:pPr>
      <w:r w:rsidRPr="007D7FD8">
        <w:rPr>
          <w:b/>
          <w:bCs/>
          <w:sz w:val="28"/>
          <w:szCs w:val="28"/>
        </w:rPr>
        <w:t>Zabezpieczenie należytego wykonania umowy</w:t>
      </w:r>
    </w:p>
    <w:p w:rsidR="003403A7" w:rsidRDefault="003403A7" w:rsidP="003403A7">
      <w:pPr>
        <w:suppressAutoHyphens w:val="0"/>
        <w:jc w:val="both"/>
        <w:rPr>
          <w:b/>
          <w:bCs/>
        </w:rPr>
      </w:pPr>
    </w:p>
    <w:p w:rsidR="00FE5641" w:rsidRPr="00FD3B7B" w:rsidRDefault="00FE5641" w:rsidP="00FD3B7B">
      <w:pPr>
        <w:pStyle w:val="Tekstpodstawowy21"/>
        <w:tabs>
          <w:tab w:val="clear" w:pos="360"/>
          <w:tab w:val="left" w:pos="284"/>
        </w:tabs>
        <w:rPr>
          <w:rFonts w:ascii="Times New Roman" w:hAnsi="Times New Roman" w:cs="Times New Roman"/>
        </w:rPr>
      </w:pPr>
      <w:r w:rsidRPr="00FE5641">
        <w:rPr>
          <w:rFonts w:ascii="Times New Roman" w:hAnsi="Times New Roman" w:cs="Times New Roman"/>
        </w:rPr>
        <w:t>W przedmiotowym postępowaniu Zamawiający nie żąda wniesienia zabezpieczenia należytego wykonania umowy</w:t>
      </w:r>
    </w:p>
    <w:p w:rsidR="00F665DF" w:rsidRPr="007D7FD8" w:rsidRDefault="007D7FD8" w:rsidP="006E4FA3">
      <w:pPr>
        <w:pStyle w:val="Nagwek1"/>
        <w:numPr>
          <w:ilvl w:val="0"/>
          <w:numId w:val="26"/>
        </w:numPr>
        <w:tabs>
          <w:tab w:val="clear" w:pos="0"/>
        </w:tabs>
        <w:spacing w:after="0" w:line="240" w:lineRule="auto"/>
        <w:ind w:hanging="1070"/>
        <w:jc w:val="both"/>
        <w:rPr>
          <w:rFonts w:ascii="Times New Roman" w:hAnsi="Times New Roman" w:cs="Times New Roman"/>
          <w:szCs w:val="28"/>
        </w:rPr>
      </w:pPr>
      <w:bookmarkStart w:id="63" w:name="_Toc66348098"/>
      <w:r w:rsidRPr="007D7FD8">
        <w:rPr>
          <w:rFonts w:ascii="Times New Roman" w:hAnsi="Times New Roman" w:cs="Times New Roman"/>
          <w:szCs w:val="28"/>
        </w:rPr>
        <w:t xml:space="preserve">Klauzula </w:t>
      </w:r>
      <w:bookmarkEnd w:id="63"/>
      <w:r w:rsidRPr="007D7FD8">
        <w:rPr>
          <w:rFonts w:ascii="Times New Roman" w:hAnsi="Times New Roman" w:cs="Times New Roman"/>
          <w:szCs w:val="28"/>
        </w:rPr>
        <w:t>RODO</w:t>
      </w:r>
    </w:p>
    <w:p w:rsidR="00F665DF" w:rsidRPr="008A287E" w:rsidRDefault="00F665DF" w:rsidP="00F665DF">
      <w:pPr>
        <w:pStyle w:val="Nagwek1"/>
        <w:tabs>
          <w:tab w:val="clear" w:pos="0"/>
        </w:tabs>
        <w:spacing w:after="0" w:line="240" w:lineRule="auto"/>
        <w:ind w:left="360"/>
        <w:jc w:val="both"/>
        <w:rPr>
          <w:rFonts w:ascii="Times New Roman" w:hAnsi="Times New Roman" w:cs="Times New Roman"/>
          <w:sz w:val="24"/>
        </w:rPr>
      </w:pPr>
    </w:p>
    <w:p w:rsidR="00F665DF" w:rsidRPr="008A287E" w:rsidRDefault="00F665DF" w:rsidP="00F665DF">
      <w:pPr>
        <w:suppressAutoHyphens w:val="0"/>
        <w:ind w:left="284"/>
        <w:jc w:val="both"/>
        <w:rPr>
          <w:rFonts w:eastAsia="Times New Roman" w:cs="Times New Roman"/>
          <w:b/>
          <w:bCs/>
          <w:i/>
          <w:iCs/>
          <w:color w:val="000000"/>
          <w:kern w:val="0"/>
          <w:lang w:eastAsia="pl-PL" w:bidi="ar-SA"/>
        </w:rPr>
      </w:pPr>
      <w:r w:rsidRPr="008A287E">
        <w:rPr>
          <w:rFonts w:eastAsia="Times New Roman" w:cs="Times New Roman"/>
          <w:color w:val="000000"/>
          <w:kern w:val="0"/>
          <w:lang w:eastAsia="pl-PL" w:bidi="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04.05.2016), dalej „RODO”, Zamawiający informuje, że: </w:t>
      </w:r>
    </w:p>
    <w:p w:rsidR="00F665DF" w:rsidRPr="008A287E" w:rsidRDefault="00F665DF" w:rsidP="00797D6A">
      <w:pPr>
        <w:numPr>
          <w:ilvl w:val="0"/>
          <w:numId w:val="27"/>
        </w:numPr>
        <w:tabs>
          <w:tab w:val="clear" w:pos="1440"/>
        </w:tabs>
        <w:suppressAutoHyphens w:val="0"/>
        <w:ind w:left="709" w:hanging="357"/>
        <w:jc w:val="both"/>
        <w:rPr>
          <w:rFonts w:eastAsia="Times New Roman" w:cs="Times New Roman"/>
          <w:b/>
          <w:bCs/>
          <w:i/>
          <w:iCs/>
          <w:color w:val="000000"/>
          <w:kern w:val="0"/>
          <w:lang w:eastAsia="pl-PL" w:bidi="ar-SA"/>
        </w:rPr>
      </w:pPr>
      <w:r w:rsidRPr="008A287E">
        <w:rPr>
          <w:rFonts w:eastAsia="Times New Roman" w:cs="Times New Roman"/>
          <w:color w:val="000000"/>
          <w:kern w:val="0"/>
          <w:lang w:eastAsia="pl-PL" w:bidi="ar-SA"/>
        </w:rPr>
        <w:t xml:space="preserve">administratorem Pani/Pana danych osobowych jest </w:t>
      </w:r>
      <w:r w:rsidR="003403A7">
        <w:rPr>
          <w:rFonts w:eastAsia="Times New Roman" w:cs="Times New Roman"/>
          <w:color w:val="000000"/>
          <w:kern w:val="0"/>
          <w:lang w:eastAsia="pl-PL" w:bidi="ar-SA"/>
        </w:rPr>
        <w:t>Gmina</w:t>
      </w:r>
      <w:r w:rsidRPr="008A287E">
        <w:rPr>
          <w:rFonts w:eastAsia="Times New Roman" w:cs="Times New Roman"/>
          <w:color w:val="000000"/>
          <w:kern w:val="0"/>
          <w:lang w:eastAsia="pl-PL" w:bidi="ar-SA"/>
        </w:rPr>
        <w:t xml:space="preserve"> </w:t>
      </w:r>
      <w:r w:rsidR="003403A7">
        <w:rPr>
          <w:rFonts w:eastAsia="Times New Roman" w:cs="Times New Roman"/>
          <w:color w:val="000000"/>
          <w:kern w:val="0"/>
          <w:lang w:eastAsia="pl-PL" w:bidi="ar-SA"/>
        </w:rPr>
        <w:t>Marciszów</w:t>
      </w:r>
      <w:r w:rsidR="00580676">
        <w:rPr>
          <w:rFonts w:eastAsia="Times New Roman" w:cs="Times New Roman"/>
          <w:color w:val="000000"/>
          <w:kern w:val="0"/>
          <w:lang w:eastAsia="pl-PL" w:bidi="ar-SA"/>
        </w:rPr>
        <w:t>, którą  reprezentuje Wójt Gminy Marciszów, ul. Szkolna 6 ,58-541</w:t>
      </w:r>
      <w:r w:rsidRPr="008A287E">
        <w:rPr>
          <w:rFonts w:eastAsia="Times New Roman" w:cs="Times New Roman"/>
          <w:color w:val="000000"/>
          <w:kern w:val="0"/>
          <w:lang w:eastAsia="pl-PL" w:bidi="ar-SA"/>
        </w:rPr>
        <w:t xml:space="preserve">0 </w:t>
      </w:r>
      <w:r w:rsidR="003403A7">
        <w:rPr>
          <w:rFonts w:eastAsia="Times New Roman" w:cs="Times New Roman"/>
          <w:color w:val="000000"/>
          <w:kern w:val="0"/>
          <w:lang w:eastAsia="pl-PL" w:bidi="ar-SA"/>
        </w:rPr>
        <w:t>Marciszów</w:t>
      </w:r>
      <w:r w:rsidR="00580676">
        <w:rPr>
          <w:rFonts w:eastAsia="Times New Roman" w:cs="Times New Roman"/>
          <w:color w:val="000000"/>
          <w:kern w:val="0"/>
          <w:lang w:eastAsia="pl-PL" w:bidi="ar-SA"/>
        </w:rPr>
        <w:t>,  tel. 75 7410208, e-mail: gmina@marciszow.pl</w:t>
      </w:r>
      <w:r w:rsidRPr="008A287E">
        <w:rPr>
          <w:rFonts w:eastAsia="Times New Roman" w:cs="Times New Roman"/>
          <w:color w:val="000000"/>
          <w:kern w:val="0"/>
          <w:lang w:eastAsia="pl-PL" w:bidi="ar-SA"/>
        </w:rPr>
        <w:t>;</w:t>
      </w:r>
    </w:p>
    <w:p w:rsidR="00F665DF" w:rsidRPr="008A287E" w:rsidRDefault="00036855" w:rsidP="00797D6A">
      <w:pPr>
        <w:numPr>
          <w:ilvl w:val="0"/>
          <w:numId w:val="27"/>
        </w:numPr>
        <w:tabs>
          <w:tab w:val="clear" w:pos="1440"/>
        </w:tabs>
        <w:suppressAutoHyphens w:val="0"/>
        <w:ind w:left="709" w:hanging="357"/>
        <w:jc w:val="both"/>
        <w:rPr>
          <w:rFonts w:eastAsia="Times New Roman" w:cs="Times New Roman"/>
          <w:b/>
          <w:bCs/>
          <w:i/>
          <w:iCs/>
          <w:color w:val="000000"/>
          <w:kern w:val="0"/>
          <w:lang w:eastAsia="pl-PL" w:bidi="ar-SA"/>
        </w:rPr>
      </w:pPr>
      <w:r>
        <w:rPr>
          <w:rFonts w:eastAsia="Times New Roman" w:cs="Times New Roman"/>
          <w:color w:val="000000"/>
          <w:kern w:val="0"/>
          <w:lang w:eastAsia="pl-PL" w:bidi="ar-SA"/>
        </w:rPr>
        <w:t>administrator wyznaczył inspektora</w:t>
      </w:r>
      <w:r w:rsidR="00F665DF" w:rsidRPr="008A287E">
        <w:rPr>
          <w:rFonts w:eastAsia="Times New Roman" w:cs="Times New Roman"/>
          <w:color w:val="000000"/>
          <w:kern w:val="0"/>
          <w:lang w:eastAsia="pl-PL" w:bidi="ar-SA"/>
        </w:rPr>
        <w:t xml:space="preserve"> oc</w:t>
      </w:r>
      <w:r w:rsidR="00580676">
        <w:rPr>
          <w:rFonts w:eastAsia="Times New Roman" w:cs="Times New Roman"/>
          <w:color w:val="000000"/>
          <w:kern w:val="0"/>
          <w:lang w:eastAsia="pl-PL" w:bidi="ar-SA"/>
        </w:rPr>
        <w:t xml:space="preserve">hrony danych osobowych </w:t>
      </w:r>
      <w:r>
        <w:rPr>
          <w:rFonts w:eastAsia="Times New Roman" w:cs="Times New Roman"/>
          <w:color w:val="000000"/>
          <w:kern w:val="0"/>
          <w:lang w:eastAsia="pl-PL" w:bidi="ar-SA"/>
        </w:rPr>
        <w:t xml:space="preserve">z którym może Pani/Pan skontaktować się pod adresem e-mail: </w:t>
      </w:r>
      <w:hyperlink r:id="rId12" w:history="1">
        <w:r w:rsidRPr="00507AFD">
          <w:rPr>
            <w:rStyle w:val="Hipercze"/>
            <w:rFonts w:eastAsia="Times New Roman" w:cs="Times New Roman"/>
            <w:i/>
            <w:kern w:val="0"/>
            <w:lang w:eastAsia="pl-PL" w:bidi="ar-SA"/>
          </w:rPr>
          <w:t>iodo@marciszow.pl</w:t>
        </w:r>
      </w:hyperlink>
      <w:r>
        <w:rPr>
          <w:rFonts w:eastAsia="Times New Roman" w:cs="Times New Roman"/>
          <w:i/>
          <w:color w:val="000000"/>
          <w:kern w:val="0"/>
          <w:lang w:eastAsia="pl-PL" w:bidi="ar-SA"/>
        </w:rPr>
        <w:t xml:space="preserve"> </w:t>
      </w:r>
      <w:r w:rsidRPr="00036855">
        <w:rPr>
          <w:rFonts w:eastAsia="Times New Roman" w:cs="Times New Roman"/>
          <w:color w:val="000000"/>
          <w:kern w:val="0"/>
          <w:lang w:eastAsia="pl-PL" w:bidi="ar-SA"/>
        </w:rPr>
        <w:t>lub pisemnie , kierując korespondencję pod adres siedziby administratora</w:t>
      </w:r>
      <w:r w:rsidR="00F665DF" w:rsidRPr="00036855">
        <w:rPr>
          <w:rFonts w:eastAsia="Times New Roman" w:cs="Times New Roman"/>
          <w:color w:val="000000"/>
          <w:kern w:val="0"/>
          <w:lang w:eastAsia="pl-PL" w:bidi="ar-SA"/>
        </w:rPr>
        <w:t>;</w:t>
      </w:r>
    </w:p>
    <w:p w:rsidR="00F665DF" w:rsidRPr="008A287E" w:rsidRDefault="00F665DF" w:rsidP="00797D6A">
      <w:pPr>
        <w:numPr>
          <w:ilvl w:val="0"/>
          <w:numId w:val="27"/>
        </w:numPr>
        <w:tabs>
          <w:tab w:val="clear" w:pos="1440"/>
        </w:tabs>
        <w:suppressAutoHyphens w:val="0"/>
        <w:ind w:left="709"/>
        <w:jc w:val="both"/>
        <w:rPr>
          <w:rFonts w:eastAsia="Times New Roman" w:cs="Times New Roman"/>
          <w:b/>
          <w:bCs/>
          <w:i/>
          <w:iCs/>
          <w:color w:val="000000"/>
          <w:kern w:val="0"/>
          <w:lang w:eastAsia="pl-PL" w:bidi="ar-SA"/>
        </w:rPr>
      </w:pPr>
      <w:r w:rsidRPr="008A287E">
        <w:rPr>
          <w:rFonts w:eastAsia="Times New Roman" w:cs="Times New Roman"/>
          <w:color w:val="000000"/>
          <w:kern w:val="0"/>
          <w:lang w:eastAsia="pl-PL" w:bidi="ar-SA"/>
        </w:rPr>
        <w:t>Pani/Pana dane osobowe przetwarzane będą na podstawie art. 6 ust. 1 lit. c RODO w celu związanym z postępowaniem o udzielenie niniejszego zamówienia publicznego;</w:t>
      </w:r>
    </w:p>
    <w:p w:rsidR="00F665DF" w:rsidRPr="008A287E" w:rsidRDefault="00F665DF" w:rsidP="00797D6A">
      <w:pPr>
        <w:numPr>
          <w:ilvl w:val="0"/>
          <w:numId w:val="27"/>
        </w:numPr>
        <w:tabs>
          <w:tab w:val="clear" w:pos="1440"/>
        </w:tabs>
        <w:suppressAutoHyphens w:val="0"/>
        <w:ind w:left="709"/>
        <w:jc w:val="both"/>
        <w:rPr>
          <w:rFonts w:eastAsia="Times New Roman" w:cs="Times New Roman"/>
          <w:b/>
          <w:bCs/>
          <w:i/>
          <w:iCs/>
          <w:color w:val="000000"/>
          <w:kern w:val="0"/>
          <w:lang w:eastAsia="pl-PL" w:bidi="ar-SA"/>
        </w:rPr>
      </w:pPr>
      <w:r w:rsidRPr="008A287E">
        <w:rPr>
          <w:rFonts w:eastAsia="Times New Roman" w:cs="Times New Roman"/>
          <w:color w:val="000000"/>
          <w:kern w:val="0"/>
          <w:lang w:eastAsia="pl-PL" w:bidi="ar-SA"/>
        </w:rPr>
        <w:t>odbiorcami Pani/Pana danych osobowych będą osoby lub podmioty, którym udostępniona zostanie dokumentacja postępowania w oparciu o art. 18 oraz art. 74 ustawy z dnia 11 września 2019 r. – Prawo zamówień publicznych (</w:t>
      </w:r>
      <w:proofErr w:type="spellStart"/>
      <w:r w:rsidRPr="008A287E">
        <w:rPr>
          <w:rFonts w:eastAsia="Times New Roman" w:cs="Times New Roman"/>
          <w:color w:val="000000"/>
          <w:kern w:val="0"/>
          <w:lang w:eastAsia="pl-PL" w:bidi="ar-SA"/>
        </w:rPr>
        <w:t>t.j</w:t>
      </w:r>
      <w:proofErr w:type="spellEnd"/>
      <w:r w:rsidRPr="008A287E">
        <w:rPr>
          <w:rFonts w:eastAsia="Times New Roman" w:cs="Times New Roman"/>
          <w:color w:val="000000"/>
          <w:kern w:val="0"/>
          <w:lang w:eastAsia="pl-PL" w:bidi="ar-SA"/>
        </w:rPr>
        <w:t xml:space="preserve">. Dz. U. z 2019 r. 2019 z </w:t>
      </w:r>
      <w:proofErr w:type="spellStart"/>
      <w:r w:rsidRPr="008A287E">
        <w:rPr>
          <w:rFonts w:eastAsia="Times New Roman" w:cs="Times New Roman"/>
          <w:color w:val="000000"/>
          <w:kern w:val="0"/>
          <w:lang w:eastAsia="pl-PL" w:bidi="ar-SA"/>
        </w:rPr>
        <w:t>późn</w:t>
      </w:r>
      <w:proofErr w:type="spellEnd"/>
      <w:r w:rsidRPr="008A287E">
        <w:rPr>
          <w:rFonts w:eastAsia="Times New Roman" w:cs="Times New Roman"/>
          <w:color w:val="000000"/>
          <w:kern w:val="0"/>
          <w:lang w:eastAsia="pl-PL" w:bidi="ar-SA"/>
        </w:rPr>
        <w:t xml:space="preserve">. </w:t>
      </w:r>
      <w:proofErr w:type="spellStart"/>
      <w:r w:rsidRPr="008A287E">
        <w:rPr>
          <w:rFonts w:eastAsia="Times New Roman" w:cs="Times New Roman"/>
          <w:color w:val="000000"/>
          <w:kern w:val="0"/>
          <w:lang w:eastAsia="pl-PL" w:bidi="ar-SA"/>
        </w:rPr>
        <w:t>zm</w:t>
      </w:r>
      <w:proofErr w:type="spellEnd"/>
      <w:r w:rsidRPr="008A287E">
        <w:rPr>
          <w:rFonts w:eastAsia="Times New Roman" w:cs="Times New Roman"/>
          <w:color w:val="000000"/>
          <w:kern w:val="0"/>
          <w:lang w:eastAsia="pl-PL" w:bidi="ar-SA"/>
        </w:rPr>
        <w:t xml:space="preserve">), dalej </w:t>
      </w:r>
      <w:proofErr w:type="spellStart"/>
      <w:r w:rsidRPr="008A287E">
        <w:rPr>
          <w:rFonts w:cs="Times New Roman"/>
        </w:rPr>
        <w:t>u.p.z.p</w:t>
      </w:r>
      <w:proofErr w:type="spellEnd"/>
      <w:r w:rsidRPr="008A287E">
        <w:rPr>
          <w:rFonts w:eastAsia="Times New Roman" w:cs="Times New Roman"/>
          <w:color w:val="000000"/>
          <w:kern w:val="0"/>
          <w:lang w:eastAsia="pl-PL" w:bidi="ar-SA"/>
        </w:rPr>
        <w:t xml:space="preserve">;  </w:t>
      </w:r>
    </w:p>
    <w:p w:rsidR="00F665DF" w:rsidRPr="008A287E" w:rsidRDefault="00F665DF" w:rsidP="00797D6A">
      <w:pPr>
        <w:numPr>
          <w:ilvl w:val="0"/>
          <w:numId w:val="27"/>
        </w:numPr>
        <w:tabs>
          <w:tab w:val="clear" w:pos="1440"/>
        </w:tabs>
        <w:suppressAutoHyphens w:val="0"/>
        <w:ind w:left="709"/>
        <w:jc w:val="both"/>
        <w:rPr>
          <w:rFonts w:eastAsia="Times New Roman" w:cs="Times New Roman"/>
          <w:b/>
          <w:bCs/>
          <w:i/>
          <w:iCs/>
          <w:color w:val="000000"/>
          <w:kern w:val="0"/>
          <w:lang w:eastAsia="pl-PL" w:bidi="ar-SA"/>
        </w:rPr>
      </w:pPr>
      <w:r w:rsidRPr="008A287E">
        <w:rPr>
          <w:rFonts w:eastAsia="Times New Roman" w:cs="Times New Roman"/>
          <w:color w:val="000000"/>
          <w:kern w:val="0"/>
          <w:lang w:eastAsia="pl-PL" w:bidi="ar-SA"/>
        </w:rPr>
        <w:t xml:space="preserve">Pani/Pana dane osobowe będą przechowywane, zgodnie z art. 78 </w:t>
      </w:r>
      <w:proofErr w:type="spellStart"/>
      <w:r w:rsidRPr="008A287E">
        <w:rPr>
          <w:rFonts w:cs="Times New Roman"/>
        </w:rPr>
        <w:t>u.p.z.p</w:t>
      </w:r>
      <w:proofErr w:type="spellEnd"/>
      <w:r w:rsidRPr="008A287E">
        <w:rPr>
          <w:rFonts w:eastAsia="Times New Roman" w:cs="Times New Roman"/>
          <w:color w:val="000000"/>
          <w:kern w:val="0"/>
          <w:lang w:eastAsia="pl-PL" w:bidi="ar-SA"/>
        </w:rPr>
        <w:t>, przez okres 4 lat od dnia zakończenia postępowania o udzielenie zamówienia, a jeżeli czas trwania umowy przekracza 4 lata, okres przechowywania obejmuje cały czas trwania umowy;</w:t>
      </w:r>
    </w:p>
    <w:p w:rsidR="00F665DF" w:rsidRPr="008A287E" w:rsidRDefault="00F665DF" w:rsidP="00797D6A">
      <w:pPr>
        <w:numPr>
          <w:ilvl w:val="0"/>
          <w:numId w:val="27"/>
        </w:numPr>
        <w:tabs>
          <w:tab w:val="clear" w:pos="1440"/>
        </w:tabs>
        <w:suppressAutoHyphens w:val="0"/>
        <w:ind w:left="709"/>
        <w:jc w:val="both"/>
        <w:rPr>
          <w:rFonts w:cs="Times New Roman"/>
        </w:rPr>
      </w:pPr>
      <w:r w:rsidRPr="008A287E">
        <w:rPr>
          <w:rFonts w:eastAsia="Times New Roman" w:cs="Times New Roman"/>
          <w:color w:val="000000"/>
          <w:kern w:val="0"/>
          <w:lang w:eastAsia="pl-PL" w:bidi="ar-SA"/>
        </w:rPr>
        <w:t xml:space="preserve">obowiązek podania przez Panią/Pana danych osobowych bezpośrednio Pani/Pana dotyczących jest wymogiem ustawowym określonym w przepisach </w:t>
      </w:r>
      <w:proofErr w:type="spellStart"/>
      <w:r w:rsidRPr="008A287E">
        <w:rPr>
          <w:rFonts w:eastAsia="Times New Roman" w:cs="Times New Roman"/>
          <w:color w:val="000000"/>
          <w:kern w:val="0"/>
          <w:lang w:eastAsia="pl-PL" w:bidi="ar-SA"/>
        </w:rPr>
        <w:t>u.p.z.p</w:t>
      </w:r>
      <w:proofErr w:type="spellEnd"/>
      <w:r w:rsidRPr="008A287E">
        <w:rPr>
          <w:rFonts w:eastAsia="Times New Roman" w:cs="Times New Roman"/>
          <w:color w:val="000000"/>
          <w:kern w:val="0"/>
          <w:lang w:eastAsia="pl-PL" w:bidi="ar-SA"/>
        </w:rPr>
        <w:t>, związanym z udziałem w postępowaniu o udzielenie zamówienia publicznego; konsekwencje niepodania określonych danych wynikają z </w:t>
      </w:r>
      <w:proofErr w:type="spellStart"/>
      <w:r w:rsidRPr="008A287E">
        <w:rPr>
          <w:rFonts w:eastAsia="Times New Roman" w:cs="Times New Roman"/>
          <w:color w:val="000000"/>
          <w:kern w:val="0"/>
          <w:lang w:eastAsia="pl-PL" w:bidi="ar-SA"/>
        </w:rPr>
        <w:t>u.p.z.p</w:t>
      </w:r>
      <w:proofErr w:type="spellEnd"/>
    </w:p>
    <w:p w:rsidR="00F665DF" w:rsidRPr="008A287E" w:rsidRDefault="00F665DF" w:rsidP="00797D6A">
      <w:pPr>
        <w:numPr>
          <w:ilvl w:val="0"/>
          <w:numId w:val="27"/>
        </w:numPr>
        <w:tabs>
          <w:tab w:val="clear" w:pos="1440"/>
        </w:tabs>
        <w:suppressAutoHyphens w:val="0"/>
        <w:ind w:left="709"/>
        <w:jc w:val="both"/>
        <w:rPr>
          <w:rFonts w:eastAsia="Times New Roman" w:cs="Times New Roman"/>
          <w:b/>
          <w:bCs/>
          <w:i/>
          <w:iCs/>
          <w:color w:val="000000"/>
          <w:kern w:val="0"/>
          <w:lang w:eastAsia="pl-PL" w:bidi="ar-SA"/>
        </w:rPr>
      </w:pPr>
      <w:r w:rsidRPr="008A287E">
        <w:rPr>
          <w:rFonts w:eastAsia="Times New Roman" w:cs="Times New Roman"/>
          <w:color w:val="000000"/>
          <w:kern w:val="0"/>
          <w:lang w:eastAsia="pl-PL" w:bidi="ar-SA"/>
        </w:rPr>
        <w:t>w odniesieniu do Pani/Pana danych osobowych decyzje nie będą podejmowane w sposób zautomatyzowany, stosowanie do art. 22 RODO;</w:t>
      </w:r>
    </w:p>
    <w:p w:rsidR="00F665DF" w:rsidRPr="008A287E" w:rsidRDefault="00F665DF" w:rsidP="00797D6A">
      <w:pPr>
        <w:numPr>
          <w:ilvl w:val="0"/>
          <w:numId w:val="27"/>
        </w:numPr>
        <w:tabs>
          <w:tab w:val="clear" w:pos="1440"/>
        </w:tabs>
        <w:suppressAutoHyphens w:val="0"/>
        <w:ind w:left="709"/>
        <w:jc w:val="both"/>
        <w:rPr>
          <w:rFonts w:eastAsia="Times New Roman" w:cs="Times New Roman"/>
          <w:b/>
          <w:bCs/>
          <w:i/>
          <w:iCs/>
          <w:color w:val="000000"/>
          <w:kern w:val="0"/>
          <w:lang w:eastAsia="pl-PL" w:bidi="ar-SA"/>
        </w:rPr>
      </w:pPr>
      <w:r w:rsidRPr="008A287E">
        <w:rPr>
          <w:rFonts w:eastAsia="Times New Roman" w:cs="Times New Roman"/>
          <w:color w:val="000000"/>
          <w:kern w:val="0"/>
          <w:lang w:eastAsia="pl-PL" w:bidi="ar-SA"/>
        </w:rPr>
        <w:t>posiada Pani/Pan:</w:t>
      </w:r>
    </w:p>
    <w:p w:rsidR="00F665DF" w:rsidRPr="008A287E" w:rsidRDefault="00F665DF" w:rsidP="00797D6A">
      <w:pPr>
        <w:numPr>
          <w:ilvl w:val="2"/>
          <w:numId w:val="27"/>
        </w:numPr>
        <w:tabs>
          <w:tab w:val="clear" w:pos="2880"/>
        </w:tabs>
        <w:suppressAutoHyphens w:val="0"/>
        <w:ind w:left="1134"/>
        <w:jc w:val="both"/>
        <w:rPr>
          <w:rFonts w:eastAsia="Times New Roman" w:cs="Times New Roman"/>
          <w:b/>
          <w:bCs/>
          <w:i/>
          <w:iCs/>
          <w:color w:val="000000"/>
          <w:kern w:val="0"/>
          <w:lang w:eastAsia="pl-PL" w:bidi="ar-SA"/>
        </w:rPr>
      </w:pPr>
      <w:r w:rsidRPr="008A287E">
        <w:rPr>
          <w:rFonts w:eastAsia="Times New Roman" w:cs="Times New Roman"/>
          <w:color w:val="000000"/>
          <w:kern w:val="0"/>
          <w:lang w:eastAsia="pl-PL" w:bidi="ar-SA"/>
        </w:rPr>
        <w:t>na podstawie art. 15 RODO prawo dostępu do danych osobowych Pani/Pana dotyczących;</w:t>
      </w:r>
    </w:p>
    <w:p w:rsidR="00F665DF" w:rsidRPr="008A287E" w:rsidRDefault="00F665DF" w:rsidP="00797D6A">
      <w:pPr>
        <w:numPr>
          <w:ilvl w:val="2"/>
          <w:numId w:val="27"/>
        </w:numPr>
        <w:tabs>
          <w:tab w:val="clear" w:pos="2880"/>
        </w:tabs>
        <w:suppressAutoHyphens w:val="0"/>
        <w:ind w:left="1134"/>
        <w:jc w:val="both"/>
        <w:rPr>
          <w:rFonts w:eastAsia="Times New Roman" w:cs="Times New Roman"/>
          <w:b/>
          <w:bCs/>
          <w:i/>
          <w:iCs/>
          <w:color w:val="000000"/>
          <w:kern w:val="0"/>
          <w:lang w:eastAsia="pl-PL" w:bidi="ar-SA"/>
        </w:rPr>
      </w:pPr>
      <w:r w:rsidRPr="008A287E">
        <w:rPr>
          <w:rFonts w:eastAsia="Times New Roman" w:cs="Times New Roman"/>
          <w:color w:val="000000"/>
          <w:kern w:val="0"/>
          <w:lang w:eastAsia="pl-PL" w:bidi="ar-SA"/>
        </w:rPr>
        <w:t>na podstawie art. 16 RODO prawo do sprostowania Pani/Pana danych osobowych;</w:t>
      </w:r>
    </w:p>
    <w:p w:rsidR="00F665DF" w:rsidRPr="008A287E" w:rsidRDefault="00F665DF" w:rsidP="00797D6A">
      <w:pPr>
        <w:numPr>
          <w:ilvl w:val="2"/>
          <w:numId w:val="27"/>
        </w:numPr>
        <w:tabs>
          <w:tab w:val="clear" w:pos="2880"/>
        </w:tabs>
        <w:suppressAutoHyphens w:val="0"/>
        <w:ind w:left="1134"/>
        <w:jc w:val="both"/>
        <w:rPr>
          <w:rFonts w:eastAsia="Times New Roman" w:cs="Times New Roman"/>
          <w:b/>
          <w:bCs/>
          <w:i/>
          <w:iCs/>
          <w:color w:val="000000"/>
          <w:kern w:val="0"/>
          <w:lang w:eastAsia="pl-PL" w:bidi="ar-SA"/>
        </w:rPr>
      </w:pPr>
      <w:r w:rsidRPr="008A287E">
        <w:rPr>
          <w:rFonts w:eastAsia="Times New Roman" w:cs="Times New Roman"/>
          <w:color w:val="000000"/>
          <w:kern w:val="0"/>
          <w:lang w:eastAsia="pl-PL" w:bidi="ar-SA"/>
        </w:rPr>
        <w:t xml:space="preserve">na podstawie art. 18 RODO prawo żądania od administratora ograniczenia przetwarzania danych osobowych z zastrzeżeniem przypadków, o których mowa w art. 18 ust. 2 RODO;  </w:t>
      </w:r>
    </w:p>
    <w:p w:rsidR="00F665DF" w:rsidRPr="008A287E" w:rsidRDefault="00F665DF" w:rsidP="00797D6A">
      <w:pPr>
        <w:numPr>
          <w:ilvl w:val="2"/>
          <w:numId w:val="27"/>
        </w:numPr>
        <w:tabs>
          <w:tab w:val="clear" w:pos="2880"/>
        </w:tabs>
        <w:suppressAutoHyphens w:val="0"/>
        <w:ind w:left="1134" w:hanging="357"/>
        <w:jc w:val="both"/>
        <w:rPr>
          <w:rFonts w:eastAsia="Times New Roman" w:cs="Times New Roman"/>
          <w:b/>
          <w:bCs/>
          <w:i/>
          <w:iCs/>
          <w:color w:val="000000"/>
          <w:kern w:val="0"/>
          <w:lang w:eastAsia="pl-PL" w:bidi="ar-SA"/>
        </w:rPr>
      </w:pPr>
      <w:r w:rsidRPr="008A287E">
        <w:rPr>
          <w:rFonts w:eastAsia="Times New Roman" w:cs="Times New Roman"/>
          <w:color w:val="000000"/>
          <w:kern w:val="0"/>
          <w:lang w:eastAsia="pl-PL" w:bidi="ar-SA"/>
        </w:rPr>
        <w:lastRenderedPageBreak/>
        <w:t>prawo do wniesienia skargi do Prezesa Urzędu Ochrony Danych Osobowych, gdy uzna Pani/Pan, że przetwarzanie danych osobowych Pani/Pana dotyczących narusza przepisy RODO;</w:t>
      </w:r>
    </w:p>
    <w:p w:rsidR="00F665DF" w:rsidRPr="008A287E" w:rsidRDefault="00F665DF" w:rsidP="00797D6A">
      <w:pPr>
        <w:numPr>
          <w:ilvl w:val="0"/>
          <w:numId w:val="28"/>
        </w:numPr>
        <w:tabs>
          <w:tab w:val="clear" w:pos="1440"/>
        </w:tabs>
        <w:suppressAutoHyphens w:val="0"/>
        <w:ind w:left="709" w:hanging="357"/>
        <w:jc w:val="both"/>
        <w:rPr>
          <w:rFonts w:eastAsia="Times New Roman" w:cs="Times New Roman"/>
          <w:b/>
          <w:bCs/>
          <w:i/>
          <w:iCs/>
          <w:color w:val="000000"/>
          <w:kern w:val="0"/>
          <w:lang w:eastAsia="pl-PL" w:bidi="ar-SA"/>
        </w:rPr>
      </w:pPr>
      <w:r w:rsidRPr="008A287E">
        <w:rPr>
          <w:rFonts w:eastAsia="Times New Roman" w:cs="Times New Roman"/>
          <w:color w:val="000000"/>
          <w:kern w:val="0"/>
          <w:lang w:eastAsia="pl-PL" w:bidi="ar-SA"/>
        </w:rPr>
        <w:t>nie przysługuje Pani/Panu:</w:t>
      </w:r>
    </w:p>
    <w:p w:rsidR="00F665DF" w:rsidRPr="008A287E" w:rsidRDefault="00F665DF" w:rsidP="00797D6A">
      <w:pPr>
        <w:numPr>
          <w:ilvl w:val="2"/>
          <w:numId w:val="28"/>
        </w:numPr>
        <w:tabs>
          <w:tab w:val="clear" w:pos="2880"/>
        </w:tabs>
        <w:suppressAutoHyphens w:val="0"/>
        <w:ind w:left="1134"/>
        <w:jc w:val="both"/>
        <w:rPr>
          <w:rFonts w:eastAsia="Times New Roman" w:cs="Times New Roman"/>
          <w:b/>
          <w:bCs/>
          <w:i/>
          <w:iCs/>
          <w:color w:val="000000"/>
          <w:kern w:val="0"/>
          <w:lang w:eastAsia="pl-PL" w:bidi="ar-SA"/>
        </w:rPr>
      </w:pPr>
      <w:r w:rsidRPr="008A287E">
        <w:rPr>
          <w:rFonts w:eastAsia="Times New Roman" w:cs="Times New Roman"/>
          <w:color w:val="000000"/>
          <w:kern w:val="0"/>
          <w:lang w:eastAsia="pl-PL" w:bidi="ar-SA"/>
        </w:rPr>
        <w:t>w związku z art. 17 ust. 3 lit. B, d lub e RODO prawo do usunięcia danych osobowych;</w:t>
      </w:r>
    </w:p>
    <w:p w:rsidR="00F665DF" w:rsidRPr="008A287E" w:rsidRDefault="00F665DF" w:rsidP="00797D6A">
      <w:pPr>
        <w:numPr>
          <w:ilvl w:val="2"/>
          <w:numId w:val="28"/>
        </w:numPr>
        <w:tabs>
          <w:tab w:val="clear" w:pos="2880"/>
        </w:tabs>
        <w:suppressAutoHyphens w:val="0"/>
        <w:ind w:left="1134"/>
        <w:jc w:val="both"/>
        <w:rPr>
          <w:rFonts w:eastAsia="Times New Roman" w:cs="Times New Roman"/>
          <w:b/>
          <w:bCs/>
          <w:i/>
          <w:iCs/>
          <w:color w:val="000000"/>
          <w:kern w:val="0"/>
          <w:lang w:eastAsia="pl-PL" w:bidi="ar-SA"/>
        </w:rPr>
      </w:pPr>
      <w:r w:rsidRPr="008A287E">
        <w:rPr>
          <w:rFonts w:cs="Times New Roman"/>
          <w:kern w:val="0"/>
          <w:lang w:eastAsia="pl-PL" w:bidi="ar-SA"/>
        </w:rPr>
        <w:t>prawo do przenoszenia danych osobowych, o którym mowa w art. 20 RODO;</w:t>
      </w:r>
    </w:p>
    <w:p w:rsidR="00F665DF" w:rsidRPr="008A287E" w:rsidRDefault="00F665DF" w:rsidP="00797D6A">
      <w:pPr>
        <w:numPr>
          <w:ilvl w:val="2"/>
          <w:numId w:val="28"/>
        </w:numPr>
        <w:tabs>
          <w:tab w:val="clear" w:pos="2880"/>
        </w:tabs>
        <w:suppressAutoHyphens w:val="0"/>
        <w:ind w:left="1134"/>
        <w:jc w:val="both"/>
        <w:rPr>
          <w:rFonts w:eastAsia="Times New Roman" w:cs="Times New Roman"/>
          <w:b/>
          <w:bCs/>
          <w:i/>
          <w:iCs/>
          <w:color w:val="000000"/>
          <w:kern w:val="0"/>
          <w:lang w:eastAsia="pl-PL" w:bidi="ar-SA"/>
        </w:rPr>
      </w:pPr>
      <w:r w:rsidRPr="008A287E">
        <w:rPr>
          <w:rFonts w:cs="Times New Roman"/>
          <w:kern w:val="0"/>
          <w:lang w:eastAsia="pl-PL" w:bidi="ar-SA"/>
        </w:rPr>
        <w:t>na podstawie art. 21 RODO prawo sprzeciwu, wobec przetwarzania danych osobowych, gdyż podstawą prawną przetwarzania Pani/Pana danych osobowych jest art. 6 ust. 1 lit. c RODO.</w:t>
      </w:r>
    </w:p>
    <w:p w:rsidR="00F665DF" w:rsidRDefault="00F665DF" w:rsidP="00F665DF">
      <w:pPr>
        <w:pStyle w:val="Nagwek1"/>
        <w:tabs>
          <w:tab w:val="clear" w:pos="0"/>
        </w:tabs>
        <w:spacing w:before="0" w:after="0" w:line="240" w:lineRule="auto"/>
        <w:jc w:val="both"/>
        <w:rPr>
          <w:rFonts w:ascii="Times New Roman" w:hAnsi="Times New Roman" w:cs="Times New Roman"/>
          <w:bCs/>
          <w:sz w:val="24"/>
        </w:rPr>
      </w:pPr>
    </w:p>
    <w:p w:rsidR="00FD3B7B" w:rsidRDefault="00FD3B7B" w:rsidP="00F665DF">
      <w:pPr>
        <w:pStyle w:val="Nagwek1"/>
        <w:tabs>
          <w:tab w:val="clear" w:pos="0"/>
        </w:tabs>
        <w:spacing w:before="0" w:after="0" w:line="240" w:lineRule="auto"/>
        <w:jc w:val="both"/>
        <w:rPr>
          <w:rFonts w:ascii="Times New Roman" w:hAnsi="Times New Roman" w:cs="Times New Roman"/>
          <w:bCs/>
          <w:sz w:val="24"/>
        </w:rPr>
      </w:pPr>
    </w:p>
    <w:p w:rsidR="006E4FA3" w:rsidRDefault="006E4FA3" w:rsidP="00F665DF">
      <w:pPr>
        <w:pStyle w:val="Nagwek1"/>
        <w:tabs>
          <w:tab w:val="clear" w:pos="0"/>
        </w:tabs>
        <w:spacing w:before="0" w:after="0" w:line="240" w:lineRule="auto"/>
        <w:jc w:val="both"/>
        <w:rPr>
          <w:rFonts w:ascii="Times New Roman" w:hAnsi="Times New Roman" w:cs="Times New Roman"/>
          <w:bCs/>
          <w:sz w:val="24"/>
        </w:rPr>
      </w:pPr>
    </w:p>
    <w:p w:rsidR="00E15B46" w:rsidRDefault="00E15B46">
      <w:pPr>
        <w:rPr>
          <w:b/>
        </w:rPr>
      </w:pPr>
      <w:r>
        <w:rPr>
          <w:b/>
        </w:rPr>
        <w:t>Załączniki:</w:t>
      </w:r>
    </w:p>
    <w:p w:rsidR="00E15B46" w:rsidRDefault="00E15B46">
      <w:pPr>
        <w:rPr>
          <w:b/>
        </w:rPr>
      </w:pPr>
    </w:p>
    <w:p w:rsidR="00FE5641" w:rsidRPr="00765887" w:rsidRDefault="00FE5641" w:rsidP="00765887">
      <w:pPr>
        <w:spacing w:before="100" w:beforeAutospacing="1"/>
        <w:ind w:left="360"/>
        <w:rPr>
          <w:rFonts w:eastAsia="Times New Roman" w:cs="Times New Roman"/>
          <w:lang w:eastAsia="pl-PL"/>
        </w:rPr>
      </w:pPr>
    </w:p>
    <w:p w:rsidR="00FA76E7" w:rsidRDefault="00FA76E7" w:rsidP="00FA76E7">
      <w:pPr>
        <w:tabs>
          <w:tab w:val="left" w:pos="180"/>
        </w:tabs>
        <w:jc w:val="both"/>
      </w:pPr>
      <w:r>
        <w:t>Załącznik nr 1 - Formularz ofertowy</w:t>
      </w:r>
    </w:p>
    <w:p w:rsidR="00C50D9C" w:rsidRPr="00C50D9C" w:rsidRDefault="00FA76E7" w:rsidP="00C50D9C">
      <w:pPr>
        <w:rPr>
          <w:rFonts w:eastAsia="Times New Roman" w:cs="Times New Roman"/>
          <w:lang w:eastAsia="pl-PL"/>
        </w:rPr>
      </w:pPr>
      <w:r>
        <w:t>Załącznik nr 2</w:t>
      </w:r>
      <w:r w:rsidR="00C50D9C">
        <w:t xml:space="preserve"> - Oświadczenie </w:t>
      </w:r>
      <w:r>
        <w:t xml:space="preserve"> </w:t>
      </w:r>
      <w:r w:rsidR="00C50D9C" w:rsidRPr="00C50D9C">
        <w:rPr>
          <w:rFonts w:cs="Times New Roman"/>
          <w:color w:val="000000"/>
        </w:rPr>
        <w:t xml:space="preserve">o braku podstaw do wykluczenia i spełnieniu   </w:t>
      </w:r>
    </w:p>
    <w:p w:rsidR="00C50D9C" w:rsidRDefault="00C50D9C" w:rsidP="00C50D9C">
      <w:pPr>
        <w:tabs>
          <w:tab w:val="left" w:pos="180"/>
        </w:tabs>
        <w:jc w:val="both"/>
      </w:pPr>
      <w:r>
        <w:rPr>
          <w:rFonts w:cs="Times New Roman"/>
          <w:color w:val="000000"/>
        </w:rPr>
        <w:t xml:space="preserve">                          </w:t>
      </w:r>
      <w:r w:rsidRPr="00C50D9C">
        <w:rPr>
          <w:rFonts w:cs="Times New Roman"/>
          <w:color w:val="000000"/>
        </w:rPr>
        <w:t>warunków udziału w postępowaniu</w:t>
      </w:r>
      <w:r>
        <w:t xml:space="preserve"> </w:t>
      </w:r>
    </w:p>
    <w:p w:rsidR="00C50D9C" w:rsidRPr="00C50D9C" w:rsidRDefault="00C50D9C" w:rsidP="00C50D9C">
      <w:pPr>
        <w:rPr>
          <w:rFonts w:cs="Times New Roman"/>
        </w:rPr>
      </w:pPr>
      <w:r>
        <w:t xml:space="preserve">Załącznik nr 3 -  Oświadczenie </w:t>
      </w:r>
      <w:r w:rsidRPr="00C50D9C">
        <w:rPr>
          <w:rFonts w:cs="Times New Roman"/>
        </w:rPr>
        <w:t xml:space="preserve">o aktualności </w:t>
      </w:r>
      <w:r w:rsidRPr="00C50D9C">
        <w:rPr>
          <w:rFonts w:eastAsia="Arial" w:cs="Times New Roman"/>
        </w:rPr>
        <w:t xml:space="preserve">informacji zawartych w oświadczeniu o        </w:t>
      </w:r>
    </w:p>
    <w:p w:rsidR="00C50D9C" w:rsidRPr="00C50D9C" w:rsidRDefault="00C50D9C" w:rsidP="00C50D9C">
      <w:pPr>
        <w:ind w:left="720"/>
        <w:rPr>
          <w:rFonts w:eastAsia="Arial" w:cs="Times New Roman"/>
        </w:rPr>
      </w:pPr>
      <w:r>
        <w:rPr>
          <w:rFonts w:eastAsia="Arial" w:cs="Times New Roman"/>
        </w:rPr>
        <w:t xml:space="preserve">                </w:t>
      </w:r>
      <w:r w:rsidRPr="00C50D9C">
        <w:rPr>
          <w:rFonts w:eastAsia="Arial" w:cs="Times New Roman"/>
        </w:rPr>
        <w:t>braku podstaw wykluczenia</w:t>
      </w:r>
      <w:r w:rsidRPr="00C50D9C">
        <w:rPr>
          <w:rFonts w:cs="Times New Roman"/>
          <w:color w:val="000000"/>
        </w:rPr>
        <w:t xml:space="preserve">, </w:t>
      </w:r>
      <w:r w:rsidRPr="00C50D9C">
        <w:rPr>
          <w:rFonts w:eastAsia="Arial" w:cs="Times New Roman"/>
        </w:rPr>
        <w:t xml:space="preserve">i spełnianiu warunków udziału w </w:t>
      </w:r>
    </w:p>
    <w:p w:rsidR="00C50D9C" w:rsidRPr="00C50D9C" w:rsidRDefault="00C50D9C" w:rsidP="00C50D9C">
      <w:pPr>
        <w:ind w:left="720"/>
        <w:rPr>
          <w:rFonts w:eastAsia="Arial" w:cs="Times New Roman"/>
        </w:rPr>
      </w:pPr>
      <w:r>
        <w:rPr>
          <w:rFonts w:eastAsia="Arial" w:cs="Times New Roman"/>
        </w:rPr>
        <w:t xml:space="preserve">                 </w:t>
      </w:r>
      <w:r w:rsidRPr="00C50D9C">
        <w:rPr>
          <w:rFonts w:eastAsia="Arial" w:cs="Times New Roman"/>
        </w:rPr>
        <w:t>postępowaniu</w:t>
      </w:r>
    </w:p>
    <w:p w:rsidR="00094B1F" w:rsidRPr="00094B1F" w:rsidRDefault="00FA76E7" w:rsidP="00094B1F">
      <w:pPr>
        <w:spacing w:line="253" w:lineRule="auto"/>
        <w:ind w:right="440"/>
        <w:rPr>
          <w:rFonts w:eastAsia="Arial" w:cs="Times New Roman"/>
          <w:color w:val="222222"/>
          <w:sz w:val="23"/>
        </w:rPr>
      </w:pPr>
      <w:r>
        <w:t xml:space="preserve">Załącznik nr 4 -  </w:t>
      </w:r>
      <w:r w:rsidR="00EC4216" w:rsidRPr="00EC4216">
        <w:rPr>
          <w:rFonts w:eastAsia="Arial" w:cs="Times New Roman"/>
          <w:color w:val="222222"/>
        </w:rPr>
        <w:t>Z</w:t>
      </w:r>
      <w:r w:rsidR="00094B1F" w:rsidRPr="00EC4216">
        <w:rPr>
          <w:rFonts w:eastAsia="Arial" w:cs="Times New Roman"/>
          <w:color w:val="222222"/>
        </w:rPr>
        <w:t>obowiązanie podmiotu udostępniającego zasoby</w:t>
      </w:r>
      <w:r w:rsidR="00094B1F" w:rsidRPr="00094B1F">
        <w:rPr>
          <w:rFonts w:eastAsia="Arial" w:cs="Times New Roman"/>
          <w:color w:val="222222"/>
          <w:sz w:val="23"/>
        </w:rPr>
        <w:t xml:space="preserve"> </w:t>
      </w:r>
    </w:p>
    <w:p w:rsidR="00D45E39" w:rsidRPr="00C50D9C" w:rsidRDefault="00D45E39" w:rsidP="00D45E39">
      <w:pPr>
        <w:rPr>
          <w:rFonts w:eastAsia="Times New Roman" w:cs="Times New Roman"/>
          <w:lang w:eastAsia="pl-PL"/>
        </w:rPr>
      </w:pPr>
      <w:r>
        <w:rPr>
          <w:rFonts w:cs="Times New Roman"/>
          <w:color w:val="000000"/>
        </w:rPr>
        <w:t>załącznik nr 5</w:t>
      </w:r>
      <w:r w:rsidRPr="00C50D9C">
        <w:rPr>
          <w:rFonts w:cs="Times New Roman"/>
          <w:color w:val="000000"/>
        </w:rPr>
        <w:t xml:space="preserve"> -  </w:t>
      </w:r>
      <w:r w:rsidRPr="00C50D9C">
        <w:rPr>
          <w:rFonts w:eastAsia="TimesNewRomanPSMT" w:cs="Times New Roman"/>
          <w:color w:val="000000"/>
        </w:rPr>
        <w:t xml:space="preserve">Oświadczenie wykonawców  wspólnie ubiegających się o udzielenie            </w:t>
      </w:r>
    </w:p>
    <w:p w:rsidR="00D45E39" w:rsidRDefault="00D45E39" w:rsidP="00D45E39">
      <w:pPr>
        <w:ind w:left="360"/>
        <w:rPr>
          <w:rFonts w:eastAsia="TimesNewRomanPSMT" w:cs="Times New Roman"/>
          <w:color w:val="000000"/>
        </w:rPr>
      </w:pPr>
      <w:r w:rsidRPr="00FD3B7B">
        <w:rPr>
          <w:rFonts w:eastAsia="TimesNewRomanPSMT" w:cs="Times New Roman"/>
          <w:color w:val="000000"/>
        </w:rPr>
        <w:t xml:space="preserve">       </w:t>
      </w:r>
      <w:r>
        <w:rPr>
          <w:rFonts w:eastAsia="TimesNewRomanPSMT" w:cs="Times New Roman"/>
          <w:color w:val="000000"/>
        </w:rPr>
        <w:t xml:space="preserve">              </w:t>
      </w:r>
      <w:r w:rsidRPr="00FD3B7B">
        <w:rPr>
          <w:rFonts w:eastAsia="TimesNewRomanPSMT" w:cs="Times New Roman"/>
          <w:color w:val="000000"/>
        </w:rPr>
        <w:t>zamówienia</w:t>
      </w:r>
    </w:p>
    <w:p w:rsidR="001B6969" w:rsidRDefault="001B6969" w:rsidP="001B6969">
      <w:pPr>
        <w:rPr>
          <w:rFonts w:eastAsia="TimesNewRomanPSMT" w:cs="Times New Roman"/>
          <w:color w:val="000000"/>
        </w:rPr>
      </w:pPr>
      <w:r>
        <w:t>Załącznik nr 6  oświadczenie o przynależności do grupy kapitałowej</w:t>
      </w:r>
    </w:p>
    <w:p w:rsidR="00FA76E7" w:rsidRDefault="00FA76E7" w:rsidP="00FA76E7">
      <w:pPr>
        <w:tabs>
          <w:tab w:val="left" w:pos="180"/>
        </w:tabs>
      </w:pPr>
      <w:r>
        <w:t>Załącznik nr 6 - Bi</w:t>
      </w:r>
      <w:r w:rsidR="0025076C">
        <w:t>lans z wykonania budżetu za 2021</w:t>
      </w:r>
      <w:r>
        <w:t xml:space="preserve"> r. </w:t>
      </w:r>
      <w:r>
        <w:br/>
        <w:t xml:space="preserve">Załącznik nr 7 - Opinia RIO o możliwości spłaty </w:t>
      </w:r>
      <w:r w:rsidR="0025076C">
        <w:t>kredytu</w:t>
      </w:r>
      <w:r>
        <w:t xml:space="preserve">. </w:t>
      </w:r>
      <w:r>
        <w:br/>
        <w:t>Załącznik nr 8 - Opinia RIO o projekcie budżetu na 202</w:t>
      </w:r>
      <w:r w:rsidR="0025076C">
        <w:t>2</w:t>
      </w:r>
      <w:r>
        <w:t xml:space="preserve"> rok </w:t>
      </w:r>
      <w:r>
        <w:br/>
        <w:t>Załącznik nr 9- Opinia RIO o proj</w:t>
      </w:r>
      <w:r w:rsidR="0025076C">
        <w:t>ekcie w sprawie WPF na lata 2022-2032</w:t>
      </w:r>
      <w:r>
        <w:t xml:space="preserve"> </w:t>
      </w:r>
      <w:r>
        <w:br/>
        <w:t>Załącznik nr 10 - Opinia RIO o wykonani</w:t>
      </w:r>
      <w:r w:rsidR="0025076C">
        <w:t>u budżetu za I-</w:t>
      </w:r>
      <w:proofErr w:type="spellStart"/>
      <w:r w:rsidR="0025076C">
        <w:t>sze</w:t>
      </w:r>
      <w:proofErr w:type="spellEnd"/>
      <w:r w:rsidR="0025076C">
        <w:t xml:space="preserve"> półrocze 2022</w:t>
      </w:r>
      <w:r>
        <w:t xml:space="preserve"> </w:t>
      </w:r>
      <w:r>
        <w:br/>
        <w:t xml:space="preserve">Załącznik nr 11 - </w:t>
      </w:r>
      <w:proofErr w:type="spellStart"/>
      <w:r>
        <w:t>Spr</w:t>
      </w:r>
      <w:proofErr w:type="spellEnd"/>
      <w:r>
        <w:t xml:space="preserve"> Rb-27S za III kw. 202</w:t>
      </w:r>
      <w:r w:rsidR="0025076C">
        <w:t>2</w:t>
      </w:r>
      <w:r>
        <w:t xml:space="preserve"> </w:t>
      </w:r>
      <w:r>
        <w:br/>
        <w:t xml:space="preserve">Załącznik nr 12 - </w:t>
      </w:r>
      <w:proofErr w:type="spellStart"/>
      <w:r>
        <w:t>Spr</w:t>
      </w:r>
      <w:proofErr w:type="spellEnd"/>
      <w:r>
        <w:t xml:space="preserve"> Rb-28S za III kw. </w:t>
      </w:r>
      <w:r w:rsidR="0025076C">
        <w:t>2022</w:t>
      </w:r>
      <w:r>
        <w:t xml:space="preserve"> </w:t>
      </w:r>
      <w:r>
        <w:br/>
        <w:t xml:space="preserve">Załącznik </w:t>
      </w:r>
      <w:r w:rsidR="0025076C">
        <w:t xml:space="preserve">nr 13 - </w:t>
      </w:r>
      <w:proofErr w:type="spellStart"/>
      <w:r w:rsidR="0025076C">
        <w:t>Spr</w:t>
      </w:r>
      <w:proofErr w:type="spellEnd"/>
      <w:r w:rsidR="0025076C">
        <w:t xml:space="preserve"> Rb-N za III kw. 2022</w:t>
      </w:r>
      <w:r>
        <w:t xml:space="preserve"> </w:t>
      </w:r>
      <w:r>
        <w:br/>
        <w:t>Załącznik nr</w:t>
      </w:r>
      <w:r w:rsidR="0025076C">
        <w:t xml:space="preserve"> 14 - </w:t>
      </w:r>
      <w:proofErr w:type="spellStart"/>
      <w:r w:rsidR="0025076C">
        <w:t>Spr</w:t>
      </w:r>
      <w:proofErr w:type="spellEnd"/>
      <w:r w:rsidR="0025076C">
        <w:t xml:space="preserve"> Rb-NDS za III kw. 2022</w:t>
      </w:r>
      <w:r>
        <w:t xml:space="preserve"> </w:t>
      </w:r>
      <w:r>
        <w:br/>
        <w:t xml:space="preserve">Załącznik </w:t>
      </w:r>
      <w:r w:rsidR="0025076C">
        <w:t xml:space="preserve">nr 15 - </w:t>
      </w:r>
      <w:proofErr w:type="spellStart"/>
      <w:r w:rsidR="0025076C">
        <w:t>Spr</w:t>
      </w:r>
      <w:proofErr w:type="spellEnd"/>
      <w:r w:rsidR="0025076C">
        <w:t xml:space="preserve"> Rb-Z za III kw. 2022</w:t>
      </w:r>
      <w:r>
        <w:t xml:space="preserve"> </w:t>
      </w:r>
      <w:r>
        <w:br/>
        <w:t xml:space="preserve">Załącznik nr 16 - WPF </w:t>
      </w:r>
      <w:r w:rsidR="0025076C">
        <w:t xml:space="preserve">z 8.10.2022 </w:t>
      </w:r>
      <w:r w:rsidR="0025076C">
        <w:br/>
        <w:t>Załącznik nr 17 - WPF z 29.12.2021</w:t>
      </w:r>
    </w:p>
    <w:p w:rsidR="00D45E39" w:rsidRDefault="00D45E39" w:rsidP="00D45E39">
      <w:pPr>
        <w:tabs>
          <w:tab w:val="left" w:pos="180"/>
        </w:tabs>
        <w:jc w:val="both"/>
      </w:pPr>
      <w:r>
        <w:t xml:space="preserve">Załącznik nr 18 – Uchwała budżetowa Gminy Marciszów </w:t>
      </w:r>
      <w:r w:rsidR="0025076C">
        <w:t>na rok 2022</w:t>
      </w:r>
    </w:p>
    <w:p w:rsidR="00FE5641" w:rsidRDefault="00FE5641">
      <w:pPr>
        <w:rPr>
          <w:b/>
        </w:rPr>
      </w:pPr>
    </w:p>
    <w:p w:rsidR="001B6969" w:rsidRDefault="001B6969">
      <w:pPr>
        <w:rPr>
          <w:b/>
        </w:rPr>
      </w:pPr>
    </w:p>
    <w:p w:rsidR="001B6969" w:rsidRDefault="001B6969">
      <w:pPr>
        <w:rPr>
          <w:b/>
        </w:rPr>
      </w:pPr>
    </w:p>
    <w:p w:rsidR="001B6969" w:rsidRDefault="001B6969">
      <w:pPr>
        <w:rPr>
          <w:b/>
        </w:rPr>
      </w:pPr>
    </w:p>
    <w:p w:rsidR="001B6969" w:rsidRDefault="001B6969">
      <w:pPr>
        <w:rPr>
          <w:b/>
        </w:rPr>
      </w:pPr>
    </w:p>
    <w:p w:rsidR="001B6969" w:rsidRDefault="001B6969">
      <w:pPr>
        <w:rPr>
          <w:b/>
        </w:rPr>
      </w:pPr>
    </w:p>
    <w:p w:rsidR="001B6969" w:rsidRDefault="001B6969">
      <w:pPr>
        <w:rPr>
          <w:b/>
        </w:rPr>
      </w:pPr>
    </w:p>
    <w:p w:rsidR="001B6969" w:rsidRDefault="001B6969">
      <w:pPr>
        <w:rPr>
          <w:b/>
        </w:rPr>
      </w:pPr>
    </w:p>
    <w:p w:rsidR="001B6969" w:rsidRDefault="001B6969">
      <w:pPr>
        <w:rPr>
          <w:b/>
        </w:rPr>
      </w:pPr>
    </w:p>
    <w:p w:rsidR="001B6969" w:rsidRDefault="001B6969">
      <w:pPr>
        <w:rPr>
          <w:b/>
        </w:rPr>
      </w:pPr>
    </w:p>
    <w:p w:rsidR="001B6969" w:rsidRDefault="001B6969">
      <w:pPr>
        <w:rPr>
          <w:b/>
        </w:rPr>
      </w:pPr>
    </w:p>
    <w:p w:rsidR="001B6969" w:rsidRPr="005A20B9" w:rsidRDefault="001B6969" w:rsidP="001B6969">
      <w:pPr>
        <w:tabs>
          <w:tab w:val="left" w:pos="180"/>
        </w:tabs>
        <w:ind w:left="360"/>
        <w:jc w:val="right"/>
        <w:rPr>
          <w:rFonts w:cs="Times New Roman"/>
        </w:rPr>
      </w:pPr>
      <w:r>
        <w:rPr>
          <w:rFonts w:cs="Times New Roman"/>
          <w:b/>
        </w:rPr>
        <w:tab/>
      </w:r>
      <w:r>
        <w:rPr>
          <w:rFonts w:cs="Times New Roman"/>
        </w:rPr>
        <w:t>Załącznik nr 1</w:t>
      </w:r>
    </w:p>
    <w:p w:rsidR="001B6969" w:rsidRPr="0002163F" w:rsidRDefault="001B6969" w:rsidP="001B6969">
      <w:pPr>
        <w:rPr>
          <w:rFonts w:cs="Times New Roman"/>
        </w:rPr>
      </w:pPr>
      <w:r>
        <w:rPr>
          <w:rFonts w:cs="Times New Roman"/>
        </w:rPr>
        <w:t>ZP/271/11/22</w:t>
      </w:r>
    </w:p>
    <w:p w:rsidR="001B6969" w:rsidRDefault="001B6969" w:rsidP="001B6969">
      <w:pPr>
        <w:tabs>
          <w:tab w:val="left" w:pos="180"/>
        </w:tabs>
        <w:ind w:left="360"/>
        <w:jc w:val="center"/>
        <w:rPr>
          <w:rFonts w:cs="Times New Roman"/>
          <w:b/>
        </w:rPr>
      </w:pPr>
      <w:r w:rsidRPr="007A5583">
        <w:rPr>
          <w:rFonts w:cs="Times New Roman"/>
          <w:b/>
        </w:rPr>
        <w:t>FORMULARZ OFERTOWY WYKONAWCY</w:t>
      </w:r>
    </w:p>
    <w:p w:rsidR="001B6969" w:rsidRPr="007A5583" w:rsidRDefault="001B6969" w:rsidP="001B6969">
      <w:pPr>
        <w:tabs>
          <w:tab w:val="left" w:pos="180"/>
        </w:tabs>
        <w:ind w:left="360"/>
        <w:jc w:val="center"/>
        <w:rPr>
          <w:rFonts w:cs="Times New Roman"/>
          <w:b/>
        </w:rPr>
      </w:pPr>
    </w:p>
    <w:p w:rsidR="003A7B5A" w:rsidRDefault="003A7B5A" w:rsidP="001B6969">
      <w:pPr>
        <w:tabs>
          <w:tab w:val="left" w:pos="180"/>
        </w:tabs>
        <w:spacing w:line="360" w:lineRule="auto"/>
        <w:ind w:left="357"/>
        <w:jc w:val="both"/>
        <w:rPr>
          <w:rFonts w:cs="Times New Roman"/>
        </w:rPr>
      </w:pPr>
    </w:p>
    <w:p w:rsidR="003A7B5A" w:rsidRDefault="003A7B5A" w:rsidP="001B6969">
      <w:pPr>
        <w:tabs>
          <w:tab w:val="left" w:pos="180"/>
        </w:tabs>
        <w:spacing w:line="360" w:lineRule="auto"/>
        <w:ind w:left="357"/>
        <w:jc w:val="both"/>
        <w:rPr>
          <w:rFonts w:cs="Times New Roman"/>
        </w:rPr>
      </w:pPr>
    </w:p>
    <w:p w:rsidR="001B6969" w:rsidRPr="007A5583" w:rsidRDefault="001B6969" w:rsidP="001B6969">
      <w:pPr>
        <w:tabs>
          <w:tab w:val="left" w:pos="180"/>
        </w:tabs>
        <w:spacing w:line="360" w:lineRule="auto"/>
        <w:ind w:left="357"/>
        <w:jc w:val="both"/>
        <w:rPr>
          <w:rFonts w:cs="Times New Roman"/>
        </w:rPr>
      </w:pPr>
      <w:r w:rsidRPr="007A5583">
        <w:rPr>
          <w:rFonts w:cs="Times New Roman"/>
        </w:rPr>
        <w:t>Dane dotyczące wykonawcy</w:t>
      </w:r>
    </w:p>
    <w:p w:rsidR="001B6969" w:rsidRPr="007A5583" w:rsidRDefault="001B6969" w:rsidP="001B6969">
      <w:pPr>
        <w:tabs>
          <w:tab w:val="left" w:pos="180"/>
        </w:tabs>
        <w:spacing w:line="360" w:lineRule="auto"/>
        <w:ind w:left="357"/>
        <w:jc w:val="both"/>
        <w:rPr>
          <w:rFonts w:cs="Times New Roman"/>
        </w:rPr>
      </w:pPr>
      <w:r w:rsidRPr="007A5583">
        <w:rPr>
          <w:rFonts w:cs="Times New Roman"/>
        </w:rPr>
        <w:t>Nazwa: …………………………………………….</w:t>
      </w:r>
    </w:p>
    <w:p w:rsidR="001B6969" w:rsidRPr="007A5583" w:rsidRDefault="001B6969" w:rsidP="001B6969">
      <w:pPr>
        <w:tabs>
          <w:tab w:val="left" w:pos="180"/>
        </w:tabs>
        <w:spacing w:line="360" w:lineRule="auto"/>
        <w:ind w:left="357"/>
        <w:jc w:val="both"/>
        <w:rPr>
          <w:rFonts w:cs="Times New Roman"/>
        </w:rPr>
      </w:pPr>
      <w:r w:rsidRPr="007A5583">
        <w:rPr>
          <w:rFonts w:cs="Times New Roman"/>
        </w:rPr>
        <w:t>…………………………………………………….</w:t>
      </w:r>
    </w:p>
    <w:p w:rsidR="001B6969" w:rsidRPr="007A5583" w:rsidRDefault="001B6969" w:rsidP="001B6969">
      <w:pPr>
        <w:tabs>
          <w:tab w:val="left" w:pos="180"/>
        </w:tabs>
        <w:spacing w:line="360" w:lineRule="auto"/>
        <w:ind w:left="357"/>
        <w:jc w:val="both"/>
        <w:rPr>
          <w:rFonts w:cs="Times New Roman"/>
        </w:rPr>
      </w:pPr>
      <w:r w:rsidRPr="007A5583">
        <w:rPr>
          <w:rFonts w:cs="Times New Roman"/>
        </w:rPr>
        <w:t>Siedziba: ………………………………………….</w:t>
      </w:r>
    </w:p>
    <w:p w:rsidR="001B6969" w:rsidRPr="007A5583" w:rsidRDefault="001B6969" w:rsidP="001B6969">
      <w:pPr>
        <w:tabs>
          <w:tab w:val="left" w:pos="180"/>
        </w:tabs>
        <w:spacing w:line="360" w:lineRule="auto"/>
        <w:ind w:left="357"/>
        <w:jc w:val="both"/>
        <w:rPr>
          <w:rFonts w:cs="Times New Roman"/>
        </w:rPr>
      </w:pPr>
      <w:r w:rsidRPr="007A5583">
        <w:rPr>
          <w:rFonts w:cs="Times New Roman"/>
        </w:rPr>
        <w:t>…………………………………………………….</w:t>
      </w:r>
    </w:p>
    <w:p w:rsidR="001B6969" w:rsidRPr="007A5583" w:rsidRDefault="001B6969" w:rsidP="001B6969">
      <w:pPr>
        <w:tabs>
          <w:tab w:val="left" w:pos="180"/>
        </w:tabs>
        <w:spacing w:line="360" w:lineRule="auto"/>
        <w:ind w:left="357"/>
        <w:jc w:val="both"/>
        <w:rPr>
          <w:rFonts w:cs="Times New Roman"/>
        </w:rPr>
      </w:pPr>
      <w:r w:rsidRPr="007A5583">
        <w:rPr>
          <w:rFonts w:cs="Times New Roman"/>
        </w:rPr>
        <w:t>Nr tel. ………………………………………………</w:t>
      </w:r>
    </w:p>
    <w:p w:rsidR="001B6969" w:rsidRPr="007A5583" w:rsidRDefault="001B6969" w:rsidP="001B6969">
      <w:pPr>
        <w:tabs>
          <w:tab w:val="left" w:pos="180"/>
        </w:tabs>
        <w:spacing w:line="360" w:lineRule="auto"/>
        <w:ind w:left="357"/>
        <w:jc w:val="both"/>
        <w:rPr>
          <w:rFonts w:cs="Times New Roman"/>
        </w:rPr>
      </w:pPr>
      <w:r w:rsidRPr="007A5583">
        <w:rPr>
          <w:rFonts w:cs="Times New Roman"/>
        </w:rPr>
        <w:t>Nr faxu: ……………………………………………</w:t>
      </w:r>
    </w:p>
    <w:p w:rsidR="001B6969" w:rsidRPr="007A5583" w:rsidRDefault="001B6969" w:rsidP="001B6969">
      <w:pPr>
        <w:tabs>
          <w:tab w:val="left" w:pos="180"/>
        </w:tabs>
        <w:spacing w:line="360" w:lineRule="auto"/>
        <w:ind w:left="357"/>
        <w:jc w:val="both"/>
        <w:rPr>
          <w:rFonts w:cs="Times New Roman"/>
          <w:lang w:val="en-US"/>
        </w:rPr>
      </w:pPr>
      <w:r w:rsidRPr="007A5583">
        <w:rPr>
          <w:rFonts w:cs="Times New Roman"/>
          <w:lang w:val="en-US"/>
        </w:rPr>
        <w:t>email: ……………………………………………...</w:t>
      </w:r>
    </w:p>
    <w:p w:rsidR="001B6969" w:rsidRPr="007A5583" w:rsidRDefault="001B6969" w:rsidP="001B6969">
      <w:pPr>
        <w:tabs>
          <w:tab w:val="left" w:pos="180"/>
        </w:tabs>
        <w:spacing w:line="360" w:lineRule="auto"/>
        <w:ind w:left="357"/>
        <w:jc w:val="both"/>
        <w:rPr>
          <w:rFonts w:cs="Times New Roman"/>
          <w:lang w:val="en-US"/>
        </w:rPr>
      </w:pPr>
      <w:r w:rsidRPr="007A5583">
        <w:rPr>
          <w:rFonts w:cs="Times New Roman"/>
          <w:lang w:val="en-US"/>
        </w:rPr>
        <w:t>R</w:t>
      </w:r>
      <w:r>
        <w:rPr>
          <w:rFonts w:cs="Times New Roman"/>
          <w:lang w:val="en-US"/>
        </w:rPr>
        <w:t>EGON</w:t>
      </w:r>
      <w:r w:rsidRPr="007A5583">
        <w:rPr>
          <w:rFonts w:cs="Times New Roman"/>
          <w:lang w:val="en-US"/>
        </w:rPr>
        <w:t xml:space="preserve"> …………………………………………..</w:t>
      </w:r>
    </w:p>
    <w:p w:rsidR="001B6969" w:rsidRPr="007A5583" w:rsidRDefault="001B6969" w:rsidP="001B6969">
      <w:pPr>
        <w:tabs>
          <w:tab w:val="left" w:pos="180"/>
        </w:tabs>
        <w:spacing w:line="360" w:lineRule="auto"/>
        <w:ind w:left="357"/>
        <w:jc w:val="both"/>
        <w:rPr>
          <w:rFonts w:cs="Times New Roman"/>
          <w:lang w:val="en-US"/>
        </w:rPr>
      </w:pPr>
      <w:r w:rsidRPr="007A5583">
        <w:rPr>
          <w:rFonts w:cs="Times New Roman"/>
          <w:lang w:val="en-US"/>
        </w:rPr>
        <w:t>NIP ……………………………………………</w:t>
      </w:r>
      <w:r>
        <w:rPr>
          <w:rFonts w:cs="Times New Roman"/>
          <w:lang w:val="en-US"/>
        </w:rPr>
        <w:t>….</w:t>
      </w:r>
      <w:r w:rsidRPr="007A5583">
        <w:rPr>
          <w:rFonts w:cs="Times New Roman"/>
          <w:lang w:val="en-US"/>
        </w:rPr>
        <w:t>.</w:t>
      </w:r>
    </w:p>
    <w:p w:rsidR="001B6969" w:rsidRPr="007A5583" w:rsidRDefault="001B6969" w:rsidP="001B6969">
      <w:pPr>
        <w:tabs>
          <w:tab w:val="left" w:pos="180"/>
        </w:tabs>
        <w:ind w:left="357"/>
        <w:jc w:val="both"/>
        <w:rPr>
          <w:rFonts w:cs="Times New Roman"/>
        </w:rPr>
      </w:pPr>
      <w:r w:rsidRPr="007A5583">
        <w:rPr>
          <w:rFonts w:cs="Times New Roman"/>
        </w:rPr>
        <w:t>Dane dotyczące zamawiającego</w:t>
      </w:r>
    </w:p>
    <w:p w:rsidR="001B6969" w:rsidRPr="007A5583" w:rsidRDefault="001B6969" w:rsidP="001B6969">
      <w:pPr>
        <w:tabs>
          <w:tab w:val="left" w:pos="180"/>
        </w:tabs>
        <w:ind w:left="357"/>
        <w:jc w:val="both"/>
        <w:rPr>
          <w:rFonts w:cs="Times New Roman"/>
          <w:b/>
        </w:rPr>
      </w:pPr>
      <w:r w:rsidRPr="007A5583">
        <w:rPr>
          <w:rFonts w:cs="Times New Roman"/>
          <w:b/>
        </w:rPr>
        <w:t xml:space="preserve">Gmina Marciszów </w:t>
      </w:r>
    </w:p>
    <w:p w:rsidR="001B6969" w:rsidRPr="007A5583" w:rsidRDefault="001B6969" w:rsidP="001B6969">
      <w:pPr>
        <w:tabs>
          <w:tab w:val="left" w:pos="180"/>
        </w:tabs>
        <w:ind w:left="357"/>
        <w:jc w:val="both"/>
        <w:rPr>
          <w:rFonts w:cs="Times New Roman"/>
          <w:b/>
        </w:rPr>
      </w:pPr>
      <w:r w:rsidRPr="007A5583">
        <w:rPr>
          <w:rFonts w:cs="Times New Roman"/>
          <w:b/>
        </w:rPr>
        <w:t>ul. Szkolna 6</w:t>
      </w:r>
    </w:p>
    <w:p w:rsidR="001B6969" w:rsidRDefault="001B6969" w:rsidP="001B6969">
      <w:pPr>
        <w:tabs>
          <w:tab w:val="left" w:pos="180"/>
        </w:tabs>
        <w:ind w:left="357"/>
        <w:jc w:val="both"/>
        <w:rPr>
          <w:rFonts w:cs="Times New Roman"/>
          <w:b/>
        </w:rPr>
      </w:pPr>
      <w:r w:rsidRPr="007A5583">
        <w:rPr>
          <w:rFonts w:cs="Times New Roman"/>
          <w:b/>
        </w:rPr>
        <w:t>58-410 Marciszów</w:t>
      </w:r>
    </w:p>
    <w:p w:rsidR="001B6969" w:rsidRPr="00F03A29" w:rsidRDefault="001B6969" w:rsidP="001B6969">
      <w:pPr>
        <w:tabs>
          <w:tab w:val="left" w:pos="180"/>
        </w:tabs>
        <w:ind w:left="357"/>
        <w:jc w:val="both"/>
        <w:rPr>
          <w:rFonts w:cs="Times New Roman"/>
          <w:b/>
        </w:rPr>
      </w:pPr>
    </w:p>
    <w:p w:rsidR="001B6969" w:rsidRPr="007A5583" w:rsidRDefault="001B6969" w:rsidP="001B6969">
      <w:pPr>
        <w:tabs>
          <w:tab w:val="left" w:pos="180"/>
        </w:tabs>
        <w:spacing w:line="276" w:lineRule="auto"/>
        <w:ind w:left="357"/>
        <w:jc w:val="both"/>
        <w:rPr>
          <w:rFonts w:cs="Times New Roman"/>
        </w:rPr>
      </w:pPr>
      <w:r w:rsidRPr="007A5583">
        <w:rPr>
          <w:rFonts w:cs="Times New Roman"/>
        </w:rPr>
        <w:t>Zobowiązania wykonawcy.</w:t>
      </w:r>
    </w:p>
    <w:p w:rsidR="001B6969" w:rsidRDefault="001B6969" w:rsidP="001B6969">
      <w:pPr>
        <w:ind w:firstLine="357"/>
        <w:rPr>
          <w:rFonts w:cs="Times New Roman"/>
          <w:b/>
        </w:rPr>
      </w:pPr>
      <w:r w:rsidRPr="007A5583">
        <w:rPr>
          <w:rFonts w:cs="Times New Roman"/>
        </w:rPr>
        <w:t>Nawiązując do ogłoszenia o zamówieniu publicznym</w:t>
      </w:r>
      <w:r w:rsidRPr="007A5583">
        <w:rPr>
          <w:rFonts w:cs="Times New Roman"/>
          <w:b/>
        </w:rPr>
        <w:t xml:space="preserve">: </w:t>
      </w:r>
    </w:p>
    <w:p w:rsidR="001B6969" w:rsidRPr="000E4238" w:rsidRDefault="001B6969" w:rsidP="001B6969">
      <w:pPr>
        <w:ind w:left="357"/>
        <w:rPr>
          <w:rFonts w:cs="Times New Roman"/>
          <w:bCs/>
        </w:rPr>
      </w:pPr>
      <w:r w:rsidRPr="00515751">
        <w:rPr>
          <w:rFonts w:cs="Times New Roman"/>
          <w:b/>
          <w:bCs/>
        </w:rPr>
        <w:t>„</w:t>
      </w:r>
      <w:r>
        <w:rPr>
          <w:rFonts w:cs="Times New Roman"/>
          <w:b/>
          <w:bCs/>
        </w:rPr>
        <w:t>U</w:t>
      </w:r>
      <w:r w:rsidRPr="009F5C60">
        <w:rPr>
          <w:rFonts w:cs="Times New Roman"/>
          <w:b/>
          <w:bCs/>
        </w:rPr>
        <w:t xml:space="preserve">dzielenie  i  obsługa  </w:t>
      </w:r>
      <w:r>
        <w:rPr>
          <w:rFonts w:cs="Times New Roman"/>
          <w:b/>
          <w:bCs/>
        </w:rPr>
        <w:t>kredytu  w wysokości    1.0</w:t>
      </w:r>
      <w:r w:rsidRPr="009F5C60">
        <w:rPr>
          <w:rFonts w:cs="Times New Roman"/>
          <w:b/>
          <w:bCs/>
        </w:rPr>
        <w:t>00 000,00 zł</w:t>
      </w:r>
      <w:r w:rsidRPr="00FD6544">
        <w:rPr>
          <w:b/>
        </w:rPr>
        <w:t>.</w:t>
      </w:r>
      <w:r>
        <w:rPr>
          <w:rFonts w:cs="Times New Roman"/>
          <w:b/>
          <w:bCs/>
        </w:rPr>
        <w:t xml:space="preserve"> </w:t>
      </w:r>
      <w:r>
        <w:rPr>
          <w:rFonts w:cs="Times New Roman"/>
          <w:bCs/>
        </w:rPr>
        <w:t xml:space="preserve"> </w:t>
      </w:r>
      <w:r w:rsidRPr="000E4238">
        <w:rPr>
          <w:rFonts w:cs="Times New Roman"/>
        </w:rPr>
        <w:t xml:space="preserve">przeznaczonego  na </w:t>
      </w:r>
      <w:r>
        <w:rPr>
          <w:rFonts w:cs="Times New Roman"/>
        </w:rPr>
        <w:t xml:space="preserve">    </w:t>
      </w:r>
      <w:r w:rsidRPr="000E4238">
        <w:rPr>
          <w:rFonts w:cs="Times New Roman"/>
        </w:rPr>
        <w:t xml:space="preserve">finansowanie planowanego deficytu budżetu. </w:t>
      </w:r>
    </w:p>
    <w:p w:rsidR="001B6969" w:rsidRPr="00AB12F3" w:rsidRDefault="001B6969" w:rsidP="001B6969">
      <w:pPr>
        <w:jc w:val="both"/>
        <w:rPr>
          <w:rFonts w:cs="Times New Roman"/>
        </w:rPr>
      </w:pPr>
      <w:r w:rsidRPr="00AB12F3">
        <w:rPr>
          <w:rFonts w:cs="Times New Roman"/>
        </w:rPr>
        <w:t>oferujemy wykonanie zamówienia, na warun</w:t>
      </w:r>
      <w:r>
        <w:rPr>
          <w:rFonts w:cs="Times New Roman"/>
        </w:rPr>
        <w:t>kach i zasadach określonych w S</w:t>
      </w:r>
      <w:r w:rsidRPr="00AB12F3">
        <w:rPr>
          <w:rFonts w:cs="Times New Roman"/>
        </w:rPr>
        <w:t>WZ, za cenę:</w:t>
      </w:r>
    </w:p>
    <w:p w:rsidR="001B6969" w:rsidRDefault="001B6969" w:rsidP="001B6969">
      <w:pPr>
        <w:tabs>
          <w:tab w:val="left" w:pos="180"/>
        </w:tabs>
        <w:spacing w:line="360" w:lineRule="auto"/>
        <w:jc w:val="both"/>
        <w:rPr>
          <w:rFonts w:cs="Times New Roman"/>
        </w:rPr>
      </w:pPr>
      <w:r w:rsidRPr="00AB12F3">
        <w:rPr>
          <w:rFonts w:cs="Times New Roman"/>
        </w:rPr>
        <w:t>Oprocentowanie  kredytu złotowego oparte  na stawce WIBOR d</w:t>
      </w:r>
      <w:r>
        <w:rPr>
          <w:rFonts w:cs="Times New Roman"/>
        </w:rPr>
        <w:t xml:space="preserve">la depozytu  3 miesięcznego </w:t>
      </w:r>
      <w:r w:rsidR="00B81DF5">
        <w:rPr>
          <w:rFonts w:cs="Times New Roman"/>
        </w:rPr>
        <w:t>7,31</w:t>
      </w:r>
      <w:r w:rsidRPr="008215B8">
        <w:rPr>
          <w:rFonts w:cs="Times New Roman"/>
        </w:rPr>
        <w:t xml:space="preserve">  </w:t>
      </w:r>
      <w:r w:rsidRPr="00AB12F3">
        <w:rPr>
          <w:rFonts w:cs="Times New Roman"/>
          <w:color w:val="000000"/>
        </w:rPr>
        <w:t>%</w:t>
      </w:r>
      <w:r w:rsidRPr="00AB12F3">
        <w:rPr>
          <w:rFonts w:cs="Times New Roman"/>
          <w:color w:val="FF0000"/>
        </w:rPr>
        <w:t xml:space="preserve">   </w:t>
      </w:r>
      <w:r w:rsidRPr="00AB12F3">
        <w:rPr>
          <w:rFonts w:cs="Times New Roman"/>
        </w:rPr>
        <w:t>+ marża banku   ………%   =   ………….% razem ( razem słowni</w:t>
      </w:r>
      <w:r>
        <w:rPr>
          <w:rFonts w:cs="Times New Roman"/>
        </w:rPr>
        <w:t>e: …………………………………………………………………..</w:t>
      </w:r>
    </w:p>
    <w:p w:rsidR="001B6969" w:rsidRPr="007A5583" w:rsidRDefault="001B6969" w:rsidP="001B6969">
      <w:pPr>
        <w:numPr>
          <w:ilvl w:val="0"/>
          <w:numId w:val="43"/>
        </w:numPr>
        <w:tabs>
          <w:tab w:val="left" w:pos="284"/>
        </w:tabs>
        <w:suppressAutoHyphens w:val="0"/>
        <w:spacing w:before="120"/>
        <w:jc w:val="both"/>
        <w:rPr>
          <w:rFonts w:cs="Times New Roman"/>
        </w:rPr>
      </w:pPr>
      <w:r w:rsidRPr="007A5583">
        <w:rPr>
          <w:rFonts w:cs="Times New Roman"/>
          <w:b/>
          <w:bCs/>
        </w:rPr>
        <w:t>Oświadczamy,</w:t>
      </w:r>
      <w:r w:rsidRPr="007A5583">
        <w:rPr>
          <w:rFonts w:cs="Times New Roman"/>
        </w:rPr>
        <w:t xml:space="preserve"> że zapoznaliśmy się ze Specyfikacją Warunków Zamówienia, istotnymi postanowieniami do umowy oraz wyjaśnieniami i zmianami SWZ przekazanymi przez Zamawiającego i uznajemy się za związanych określonymi w nich postanowieniami i zasadami postępowania.</w:t>
      </w:r>
    </w:p>
    <w:p w:rsidR="001B6969" w:rsidRDefault="001B6969" w:rsidP="001B6969">
      <w:pPr>
        <w:numPr>
          <w:ilvl w:val="0"/>
          <w:numId w:val="43"/>
        </w:numPr>
        <w:tabs>
          <w:tab w:val="num" w:pos="284"/>
          <w:tab w:val="left" w:pos="426"/>
        </w:tabs>
        <w:suppressAutoHyphens w:val="0"/>
        <w:spacing w:before="120"/>
        <w:jc w:val="both"/>
        <w:rPr>
          <w:rFonts w:cs="Times New Roman"/>
        </w:rPr>
      </w:pPr>
      <w:r w:rsidRPr="005066D5">
        <w:rPr>
          <w:rFonts w:cs="Times New Roman"/>
          <w:b/>
        </w:rPr>
        <w:t>Oświadczamy</w:t>
      </w:r>
      <w:r w:rsidRPr="005066D5">
        <w:rPr>
          <w:rFonts w:cs="Times New Roman"/>
        </w:rPr>
        <w:t>, że wypełniliśmy obowiązki informacyjne przewidziane w art. 13 lub art. 14 RODO wobec osób fizycznych, od których dane osobowe bezpośrednio lub pośrednio pozyskaliśmy w celu ubiegania się o udzielenie zamówienia publicznego w niniejszym postępowaniu.</w:t>
      </w:r>
    </w:p>
    <w:p w:rsidR="001B6969" w:rsidRPr="005066D5" w:rsidRDefault="001B6969" w:rsidP="001B6969">
      <w:pPr>
        <w:tabs>
          <w:tab w:val="left" w:pos="426"/>
        </w:tabs>
        <w:spacing w:before="120"/>
        <w:jc w:val="both"/>
        <w:rPr>
          <w:rFonts w:cs="Times New Roman"/>
        </w:rPr>
      </w:pPr>
    </w:p>
    <w:p w:rsidR="001B6969" w:rsidRPr="007A5583" w:rsidRDefault="001B6969" w:rsidP="001B6969">
      <w:pPr>
        <w:numPr>
          <w:ilvl w:val="0"/>
          <w:numId w:val="43"/>
        </w:numPr>
        <w:tabs>
          <w:tab w:val="clear" w:pos="357"/>
        </w:tabs>
        <w:spacing w:before="120"/>
        <w:ind w:right="23"/>
        <w:jc w:val="both"/>
        <w:rPr>
          <w:rFonts w:cs="Times New Roman"/>
          <w:b/>
          <w:bCs/>
        </w:rPr>
      </w:pPr>
      <w:r w:rsidRPr="007A5583">
        <w:rPr>
          <w:rFonts w:cs="Times New Roman"/>
          <w:b/>
          <w:bCs/>
        </w:rPr>
        <w:t>Zamierzamy</w:t>
      </w:r>
      <w:r w:rsidRPr="007A5583">
        <w:rPr>
          <w:rFonts w:cs="Times New Roman"/>
        </w:rPr>
        <w:t xml:space="preserve"> powierzyć podwykonawcom wykonanie następujących części zamówienia:</w:t>
      </w:r>
    </w:p>
    <w:tbl>
      <w:tblPr>
        <w:tblStyle w:val="Tabela-Siatka"/>
        <w:tblW w:w="5000" w:type="pct"/>
        <w:tblLook w:val="04A0" w:firstRow="1" w:lastRow="0" w:firstColumn="1" w:lastColumn="0" w:noHBand="0" w:noVBand="1"/>
      </w:tblPr>
      <w:tblGrid>
        <w:gridCol w:w="564"/>
        <w:gridCol w:w="4219"/>
        <w:gridCol w:w="4279"/>
      </w:tblGrid>
      <w:tr w:rsidR="001B6969" w:rsidRPr="007A5583" w:rsidTr="001B6969">
        <w:tc>
          <w:tcPr>
            <w:tcW w:w="249" w:type="pct"/>
            <w:shd w:val="clear" w:color="auto" w:fill="D9D9D9" w:themeFill="background1" w:themeFillShade="D9"/>
            <w:vAlign w:val="center"/>
          </w:tcPr>
          <w:p w:rsidR="001B6969" w:rsidRPr="007A5583" w:rsidRDefault="001B6969" w:rsidP="001B6969">
            <w:pPr>
              <w:ind w:right="23"/>
              <w:jc w:val="center"/>
              <w:rPr>
                <w:b/>
                <w:bCs/>
                <w:sz w:val="22"/>
                <w:szCs w:val="22"/>
              </w:rPr>
            </w:pPr>
            <w:r w:rsidRPr="007A5583">
              <w:rPr>
                <w:b/>
                <w:bCs/>
                <w:sz w:val="22"/>
                <w:szCs w:val="22"/>
              </w:rPr>
              <w:lastRenderedPageBreak/>
              <w:t>Lp.</w:t>
            </w:r>
          </w:p>
        </w:tc>
        <w:tc>
          <w:tcPr>
            <w:tcW w:w="2359" w:type="pct"/>
            <w:shd w:val="clear" w:color="auto" w:fill="D9D9D9" w:themeFill="background1" w:themeFillShade="D9"/>
            <w:vAlign w:val="center"/>
          </w:tcPr>
          <w:p w:rsidR="001B6969" w:rsidRPr="007A5583" w:rsidRDefault="001B6969" w:rsidP="001B6969">
            <w:pPr>
              <w:ind w:right="23"/>
              <w:jc w:val="center"/>
              <w:rPr>
                <w:b/>
                <w:bCs/>
                <w:sz w:val="22"/>
                <w:szCs w:val="22"/>
              </w:rPr>
            </w:pPr>
            <w:r w:rsidRPr="007A5583">
              <w:rPr>
                <w:b/>
                <w:bCs/>
                <w:sz w:val="22"/>
                <w:szCs w:val="22"/>
              </w:rPr>
              <w:t>Część zamówienia</w:t>
            </w:r>
          </w:p>
        </w:tc>
        <w:tc>
          <w:tcPr>
            <w:tcW w:w="2392" w:type="pct"/>
            <w:shd w:val="clear" w:color="auto" w:fill="D9D9D9" w:themeFill="background1" w:themeFillShade="D9"/>
            <w:vAlign w:val="center"/>
          </w:tcPr>
          <w:p w:rsidR="001B6969" w:rsidRPr="007A5583" w:rsidRDefault="001B6969" w:rsidP="001B6969">
            <w:pPr>
              <w:ind w:right="23"/>
              <w:jc w:val="center"/>
              <w:rPr>
                <w:b/>
                <w:bCs/>
                <w:sz w:val="22"/>
                <w:szCs w:val="22"/>
              </w:rPr>
            </w:pPr>
            <w:r w:rsidRPr="007A5583">
              <w:rPr>
                <w:b/>
                <w:bCs/>
                <w:sz w:val="22"/>
                <w:szCs w:val="22"/>
              </w:rPr>
              <w:t>Nazwa podwykonawcy</w:t>
            </w:r>
          </w:p>
          <w:p w:rsidR="001B6969" w:rsidRPr="007A5583" w:rsidRDefault="001B6969" w:rsidP="001B6969">
            <w:pPr>
              <w:ind w:right="23"/>
              <w:jc w:val="center"/>
              <w:rPr>
                <w:bCs/>
                <w:sz w:val="22"/>
                <w:szCs w:val="22"/>
              </w:rPr>
            </w:pPr>
          </w:p>
        </w:tc>
      </w:tr>
      <w:tr w:rsidR="001B6969" w:rsidRPr="007A5583" w:rsidTr="001B6969">
        <w:tc>
          <w:tcPr>
            <w:tcW w:w="249" w:type="pct"/>
          </w:tcPr>
          <w:p w:rsidR="001B6969" w:rsidRPr="007A5583" w:rsidRDefault="001B6969" w:rsidP="001B6969">
            <w:pPr>
              <w:spacing w:before="120" w:after="120"/>
              <w:ind w:right="23"/>
              <w:jc w:val="both"/>
              <w:rPr>
                <w:bCs/>
                <w:sz w:val="22"/>
                <w:szCs w:val="22"/>
              </w:rPr>
            </w:pPr>
          </w:p>
        </w:tc>
        <w:tc>
          <w:tcPr>
            <w:tcW w:w="2359" w:type="pct"/>
            <w:vAlign w:val="center"/>
          </w:tcPr>
          <w:p w:rsidR="001B6969" w:rsidRPr="007A5583" w:rsidRDefault="001B6969" w:rsidP="001B6969">
            <w:pPr>
              <w:spacing w:before="120" w:after="120"/>
              <w:ind w:right="23"/>
              <w:jc w:val="both"/>
              <w:rPr>
                <w:bCs/>
                <w:sz w:val="22"/>
                <w:szCs w:val="22"/>
              </w:rPr>
            </w:pPr>
          </w:p>
          <w:p w:rsidR="001B6969" w:rsidRPr="007A5583" w:rsidRDefault="001B6969" w:rsidP="001B6969">
            <w:pPr>
              <w:spacing w:before="120" w:after="120"/>
              <w:ind w:right="23"/>
              <w:jc w:val="both"/>
              <w:rPr>
                <w:bCs/>
                <w:sz w:val="22"/>
                <w:szCs w:val="22"/>
              </w:rPr>
            </w:pPr>
          </w:p>
        </w:tc>
        <w:tc>
          <w:tcPr>
            <w:tcW w:w="2392" w:type="pct"/>
          </w:tcPr>
          <w:p w:rsidR="001B6969" w:rsidRPr="007A5583" w:rsidRDefault="001B6969" w:rsidP="001B6969">
            <w:pPr>
              <w:spacing w:before="120" w:after="120"/>
              <w:ind w:right="23"/>
              <w:jc w:val="both"/>
              <w:rPr>
                <w:bCs/>
                <w:sz w:val="22"/>
                <w:szCs w:val="22"/>
              </w:rPr>
            </w:pPr>
          </w:p>
        </w:tc>
      </w:tr>
      <w:tr w:rsidR="001B6969" w:rsidRPr="007A5583" w:rsidTr="001B6969">
        <w:tc>
          <w:tcPr>
            <w:tcW w:w="249" w:type="pct"/>
          </w:tcPr>
          <w:p w:rsidR="001B6969" w:rsidRPr="007A5583" w:rsidRDefault="001B6969" w:rsidP="001B6969">
            <w:pPr>
              <w:spacing w:before="120" w:after="120"/>
              <w:ind w:right="23"/>
              <w:jc w:val="both"/>
              <w:rPr>
                <w:bCs/>
                <w:sz w:val="22"/>
                <w:szCs w:val="22"/>
              </w:rPr>
            </w:pPr>
          </w:p>
        </w:tc>
        <w:tc>
          <w:tcPr>
            <w:tcW w:w="2359" w:type="pct"/>
            <w:vAlign w:val="center"/>
          </w:tcPr>
          <w:p w:rsidR="001B6969" w:rsidRPr="007A5583" w:rsidRDefault="001B6969" w:rsidP="001B6969">
            <w:pPr>
              <w:spacing w:before="120" w:after="120"/>
              <w:ind w:right="23"/>
              <w:jc w:val="both"/>
              <w:rPr>
                <w:bCs/>
                <w:sz w:val="22"/>
                <w:szCs w:val="22"/>
              </w:rPr>
            </w:pPr>
          </w:p>
          <w:p w:rsidR="001B6969" w:rsidRPr="007A5583" w:rsidRDefault="001B6969" w:rsidP="001B6969">
            <w:pPr>
              <w:spacing w:before="120" w:after="120"/>
              <w:ind w:right="23"/>
              <w:jc w:val="both"/>
              <w:rPr>
                <w:bCs/>
                <w:sz w:val="22"/>
                <w:szCs w:val="22"/>
              </w:rPr>
            </w:pPr>
          </w:p>
        </w:tc>
        <w:tc>
          <w:tcPr>
            <w:tcW w:w="2392" w:type="pct"/>
          </w:tcPr>
          <w:p w:rsidR="001B6969" w:rsidRPr="007A5583" w:rsidRDefault="001B6969" w:rsidP="001B6969">
            <w:pPr>
              <w:spacing w:before="120" w:after="120"/>
              <w:ind w:right="23"/>
              <w:jc w:val="both"/>
              <w:rPr>
                <w:bCs/>
                <w:sz w:val="22"/>
                <w:szCs w:val="22"/>
              </w:rPr>
            </w:pPr>
          </w:p>
        </w:tc>
      </w:tr>
    </w:tbl>
    <w:p w:rsidR="001B6969" w:rsidRPr="007A5583" w:rsidRDefault="001B6969" w:rsidP="001B6969">
      <w:pPr>
        <w:numPr>
          <w:ilvl w:val="0"/>
          <w:numId w:val="43"/>
        </w:numPr>
        <w:tabs>
          <w:tab w:val="clear" w:pos="357"/>
        </w:tabs>
        <w:suppressAutoHyphens w:val="0"/>
        <w:spacing w:before="120"/>
        <w:jc w:val="both"/>
        <w:rPr>
          <w:rFonts w:eastAsia="Arial Unicode MS" w:cs="Times New Roman"/>
          <w:kern w:val="28"/>
        </w:rPr>
      </w:pPr>
      <w:r w:rsidRPr="007A5583">
        <w:rPr>
          <w:rFonts w:eastAsia="Arial Unicode MS" w:cs="Times New Roman"/>
          <w:b/>
          <w:bCs/>
        </w:rPr>
        <w:t>Oświadczamy</w:t>
      </w:r>
      <w:r w:rsidRPr="007A5583">
        <w:rPr>
          <w:rFonts w:eastAsia="Arial Unicode MS" w:cs="Times New Roman"/>
          <w:bCs/>
        </w:rPr>
        <w:t>, że informacje i dokumenty stanowiące tajemnicę przedsiębiorstwa</w:t>
      </w:r>
      <w:r w:rsidRPr="007A5583">
        <w:rPr>
          <w:rFonts w:eastAsia="Arial Unicode MS" w:cs="Times New Roman"/>
          <w:b/>
          <w:bCs/>
        </w:rPr>
        <w:t xml:space="preserve"> </w:t>
      </w:r>
      <w:r w:rsidRPr="007A5583">
        <w:rPr>
          <w:rFonts w:eastAsia="Arial Unicode MS" w:cs="Times New Roman"/>
          <w:bCs/>
        </w:rPr>
        <w:t xml:space="preserve">w rozumieniu przepisów ustawy o zwalczaniu nieuczciwej konkurencji </w:t>
      </w:r>
      <w:r w:rsidRPr="007A5583">
        <w:rPr>
          <w:rFonts w:eastAsia="Arial Unicode MS" w:cs="Times New Roman"/>
        </w:rPr>
        <w:t>zawarte są na stronach ………………………. .</w:t>
      </w:r>
    </w:p>
    <w:p w:rsidR="001B6969" w:rsidRPr="00AD2261" w:rsidRDefault="001B6969" w:rsidP="001B6969">
      <w:pPr>
        <w:numPr>
          <w:ilvl w:val="0"/>
          <w:numId w:val="43"/>
        </w:numPr>
        <w:tabs>
          <w:tab w:val="clear" w:pos="357"/>
        </w:tabs>
        <w:suppressAutoHyphens w:val="0"/>
        <w:spacing w:before="120"/>
        <w:jc w:val="both"/>
        <w:rPr>
          <w:rFonts w:eastAsia="Arial Unicode MS" w:cs="Times New Roman"/>
          <w:kern w:val="28"/>
        </w:rPr>
      </w:pPr>
      <w:r w:rsidRPr="00AD2261">
        <w:rPr>
          <w:rFonts w:cs="Times New Roman"/>
        </w:rPr>
        <w:t>Firma Wykonawcy, zaliczana jest do poniższego rodzaju:</w:t>
      </w:r>
    </w:p>
    <w:p w:rsidR="001B6969" w:rsidRPr="00AD2261" w:rsidRDefault="001B6969" w:rsidP="001B6969">
      <w:pPr>
        <w:tabs>
          <w:tab w:val="left" w:pos="567"/>
        </w:tabs>
        <w:spacing w:before="120" w:after="120"/>
        <w:ind w:left="567"/>
        <w:jc w:val="both"/>
        <w:rPr>
          <w:rFonts w:cs="Times New Roman"/>
        </w:rPr>
      </w:pPr>
      <w:r w:rsidRPr="00AD2261">
        <w:rPr>
          <w:rFonts w:cs="Times New Roman"/>
        </w:rPr>
        <w:fldChar w:fldCharType="begin">
          <w:ffData>
            <w:name w:val=""/>
            <w:enabled/>
            <w:calcOnExit w:val="0"/>
            <w:checkBox>
              <w:sizeAuto/>
              <w:default w:val="0"/>
            </w:checkBox>
          </w:ffData>
        </w:fldChar>
      </w:r>
      <w:r w:rsidRPr="00AD2261">
        <w:rPr>
          <w:rFonts w:cs="Times New Roman"/>
        </w:rPr>
        <w:instrText>FORMCHECKBOX</w:instrText>
      </w:r>
      <w:r w:rsidR="003A7B5A">
        <w:rPr>
          <w:rFonts w:cs="Times New Roman"/>
        </w:rPr>
      </w:r>
      <w:r w:rsidR="003A7B5A">
        <w:rPr>
          <w:rFonts w:cs="Times New Roman"/>
        </w:rPr>
        <w:fldChar w:fldCharType="separate"/>
      </w:r>
      <w:bookmarkStart w:id="64" w:name="__Fieldmark__20366_1086386857"/>
      <w:bookmarkStart w:id="65" w:name="__Fieldmark__3165_195945869"/>
      <w:bookmarkStart w:id="66" w:name="__Fieldmark__2665_1708438166"/>
      <w:bookmarkStart w:id="67" w:name="Wyb%2525C3%2525B3r2"/>
      <w:bookmarkEnd w:id="64"/>
      <w:bookmarkEnd w:id="65"/>
      <w:bookmarkEnd w:id="66"/>
      <w:r w:rsidRPr="00AD2261">
        <w:rPr>
          <w:rFonts w:cs="Times New Roman"/>
        </w:rPr>
        <w:fldChar w:fldCharType="end"/>
      </w:r>
      <w:bookmarkEnd w:id="67"/>
      <w:r w:rsidRPr="00AD2261">
        <w:rPr>
          <w:rFonts w:cs="Times New Roman"/>
        </w:rPr>
        <w:t xml:space="preserve"> - mikroprzedsiębiorstwo*</w:t>
      </w:r>
    </w:p>
    <w:p w:rsidR="001B6969" w:rsidRPr="00AD2261" w:rsidRDefault="001B6969" w:rsidP="001B6969">
      <w:pPr>
        <w:tabs>
          <w:tab w:val="left" w:pos="567"/>
        </w:tabs>
        <w:spacing w:before="120" w:after="120"/>
        <w:ind w:left="567"/>
        <w:jc w:val="both"/>
        <w:rPr>
          <w:rFonts w:cs="Times New Roman"/>
        </w:rPr>
      </w:pPr>
      <w:r w:rsidRPr="00AD2261">
        <w:rPr>
          <w:rFonts w:cs="Times New Roman"/>
        </w:rPr>
        <w:fldChar w:fldCharType="begin">
          <w:ffData>
            <w:name w:val=""/>
            <w:enabled/>
            <w:calcOnExit w:val="0"/>
            <w:checkBox>
              <w:sizeAuto/>
              <w:default w:val="0"/>
            </w:checkBox>
          </w:ffData>
        </w:fldChar>
      </w:r>
      <w:r w:rsidRPr="00AD2261">
        <w:rPr>
          <w:rFonts w:cs="Times New Roman"/>
        </w:rPr>
        <w:instrText>FORMCHECKBOX</w:instrText>
      </w:r>
      <w:r w:rsidR="003A7B5A">
        <w:rPr>
          <w:rFonts w:cs="Times New Roman"/>
        </w:rPr>
      </w:r>
      <w:r w:rsidR="003A7B5A">
        <w:rPr>
          <w:rFonts w:cs="Times New Roman"/>
        </w:rPr>
        <w:fldChar w:fldCharType="separate"/>
      </w:r>
      <w:bookmarkStart w:id="68" w:name="__Fieldmark__20374_1086386857"/>
      <w:bookmarkStart w:id="69" w:name="__Fieldmark__3172_195945869"/>
      <w:bookmarkStart w:id="70" w:name="__Fieldmark__2678_1708438166"/>
      <w:bookmarkStart w:id="71" w:name="Wyb%2525C3%2525B3r3"/>
      <w:bookmarkEnd w:id="68"/>
      <w:bookmarkEnd w:id="69"/>
      <w:bookmarkEnd w:id="70"/>
      <w:r w:rsidRPr="00AD2261">
        <w:rPr>
          <w:rFonts w:cs="Times New Roman"/>
        </w:rPr>
        <w:fldChar w:fldCharType="end"/>
      </w:r>
      <w:bookmarkEnd w:id="71"/>
      <w:r w:rsidRPr="00AD2261">
        <w:rPr>
          <w:rFonts w:cs="Times New Roman"/>
        </w:rPr>
        <w:t xml:space="preserve"> - małe przedsiębiorstwo*</w:t>
      </w:r>
    </w:p>
    <w:p w:rsidR="001B6969" w:rsidRPr="00AD2261" w:rsidRDefault="001B6969" w:rsidP="001B6969">
      <w:pPr>
        <w:tabs>
          <w:tab w:val="left" w:pos="567"/>
        </w:tabs>
        <w:spacing w:before="120" w:after="120"/>
        <w:ind w:left="567"/>
        <w:jc w:val="both"/>
        <w:rPr>
          <w:rFonts w:cs="Times New Roman"/>
        </w:rPr>
      </w:pPr>
      <w:r w:rsidRPr="00AD2261">
        <w:rPr>
          <w:rFonts w:cs="Times New Roman"/>
        </w:rPr>
        <w:fldChar w:fldCharType="begin">
          <w:ffData>
            <w:name w:val=""/>
            <w:enabled/>
            <w:calcOnExit w:val="0"/>
            <w:checkBox>
              <w:sizeAuto/>
              <w:default w:val="0"/>
            </w:checkBox>
          </w:ffData>
        </w:fldChar>
      </w:r>
      <w:r w:rsidRPr="00AD2261">
        <w:rPr>
          <w:rFonts w:cs="Times New Roman"/>
        </w:rPr>
        <w:instrText>FORMCHECKBOX</w:instrText>
      </w:r>
      <w:r w:rsidR="003A7B5A">
        <w:rPr>
          <w:rFonts w:cs="Times New Roman"/>
        </w:rPr>
      </w:r>
      <w:r w:rsidR="003A7B5A">
        <w:rPr>
          <w:rFonts w:cs="Times New Roman"/>
        </w:rPr>
        <w:fldChar w:fldCharType="separate"/>
      </w:r>
      <w:bookmarkStart w:id="72" w:name="__Fieldmark__20382_1086386857"/>
      <w:bookmarkStart w:id="73" w:name="__Fieldmark__3179_195945869"/>
      <w:bookmarkStart w:id="74" w:name="__Fieldmark__2691_1708438166"/>
      <w:bookmarkStart w:id="75" w:name="Wyb%2525C3%2525B3r4"/>
      <w:bookmarkEnd w:id="72"/>
      <w:bookmarkEnd w:id="73"/>
      <w:bookmarkEnd w:id="74"/>
      <w:r w:rsidRPr="00AD2261">
        <w:rPr>
          <w:rFonts w:cs="Times New Roman"/>
        </w:rPr>
        <w:fldChar w:fldCharType="end"/>
      </w:r>
      <w:bookmarkEnd w:id="75"/>
      <w:r w:rsidRPr="00AD2261">
        <w:rPr>
          <w:rFonts w:cs="Times New Roman"/>
        </w:rPr>
        <w:t xml:space="preserve">  - średnie przedsiębiorstwo*</w:t>
      </w:r>
    </w:p>
    <w:p w:rsidR="001B6969" w:rsidRPr="00AD2261" w:rsidRDefault="001B6969" w:rsidP="001B6969">
      <w:pPr>
        <w:tabs>
          <w:tab w:val="left" w:pos="567"/>
        </w:tabs>
        <w:spacing w:before="120" w:after="120"/>
        <w:ind w:left="567"/>
        <w:jc w:val="both"/>
        <w:rPr>
          <w:rFonts w:cs="Times New Roman"/>
        </w:rPr>
      </w:pPr>
      <w:r w:rsidRPr="00AD2261">
        <w:rPr>
          <w:rFonts w:cs="Times New Roman"/>
        </w:rPr>
        <w:fldChar w:fldCharType="begin">
          <w:ffData>
            <w:name w:val=""/>
            <w:enabled/>
            <w:calcOnExit w:val="0"/>
            <w:checkBox>
              <w:sizeAuto/>
              <w:default w:val="0"/>
            </w:checkBox>
          </w:ffData>
        </w:fldChar>
      </w:r>
      <w:r w:rsidRPr="00AD2261">
        <w:rPr>
          <w:rFonts w:cs="Times New Roman"/>
        </w:rPr>
        <w:instrText>FORMCHECKBOX</w:instrText>
      </w:r>
      <w:r w:rsidR="003A7B5A">
        <w:rPr>
          <w:rFonts w:cs="Times New Roman"/>
        </w:rPr>
      </w:r>
      <w:r w:rsidR="003A7B5A">
        <w:rPr>
          <w:rFonts w:cs="Times New Roman"/>
        </w:rPr>
        <w:fldChar w:fldCharType="separate"/>
      </w:r>
      <w:bookmarkStart w:id="76" w:name="__Fieldmark__20390_1086386857"/>
      <w:bookmarkStart w:id="77" w:name="__Fieldmark__3186_195945869"/>
      <w:bookmarkStart w:id="78" w:name="__Fieldmark__2704_1708438166"/>
      <w:bookmarkStart w:id="79" w:name="Wyb%2525C3%2525B3r5"/>
      <w:bookmarkEnd w:id="76"/>
      <w:bookmarkEnd w:id="77"/>
      <w:bookmarkEnd w:id="78"/>
      <w:r w:rsidRPr="00AD2261">
        <w:rPr>
          <w:rFonts w:cs="Times New Roman"/>
        </w:rPr>
        <w:fldChar w:fldCharType="end"/>
      </w:r>
      <w:bookmarkEnd w:id="79"/>
      <w:r w:rsidRPr="00AD2261">
        <w:rPr>
          <w:rFonts w:cs="Times New Roman"/>
        </w:rPr>
        <w:t xml:space="preserve"> - jednoosobowa działalność gospodarcza*</w:t>
      </w:r>
    </w:p>
    <w:p w:rsidR="001B6969" w:rsidRPr="00AD2261" w:rsidRDefault="001B6969" w:rsidP="001B6969">
      <w:pPr>
        <w:tabs>
          <w:tab w:val="left" w:pos="567"/>
        </w:tabs>
        <w:spacing w:before="120" w:after="120"/>
        <w:ind w:left="567"/>
        <w:jc w:val="both"/>
        <w:rPr>
          <w:rFonts w:cs="Times New Roman"/>
        </w:rPr>
      </w:pPr>
      <w:r w:rsidRPr="00AD2261">
        <w:rPr>
          <w:rFonts w:cs="Times New Roman"/>
        </w:rPr>
        <w:fldChar w:fldCharType="begin">
          <w:ffData>
            <w:name w:val=""/>
            <w:enabled/>
            <w:calcOnExit w:val="0"/>
            <w:checkBox>
              <w:sizeAuto/>
              <w:default w:val="0"/>
            </w:checkBox>
          </w:ffData>
        </w:fldChar>
      </w:r>
      <w:r w:rsidRPr="00AD2261">
        <w:rPr>
          <w:rFonts w:cs="Times New Roman"/>
        </w:rPr>
        <w:instrText>FORMCHECKBOX</w:instrText>
      </w:r>
      <w:r w:rsidR="003A7B5A">
        <w:rPr>
          <w:rFonts w:cs="Times New Roman"/>
        </w:rPr>
      </w:r>
      <w:r w:rsidR="003A7B5A">
        <w:rPr>
          <w:rFonts w:cs="Times New Roman"/>
        </w:rPr>
        <w:fldChar w:fldCharType="separate"/>
      </w:r>
      <w:bookmarkStart w:id="80" w:name="__Fieldmark__20398_1086386857"/>
      <w:bookmarkStart w:id="81" w:name="__Fieldmark__3193_195945869"/>
      <w:bookmarkStart w:id="82" w:name="__Fieldmark__2717_1708438166"/>
      <w:bookmarkStart w:id="83" w:name="Wyb%2525C3%2525B3r6"/>
      <w:bookmarkEnd w:id="80"/>
      <w:bookmarkEnd w:id="81"/>
      <w:bookmarkEnd w:id="82"/>
      <w:r w:rsidRPr="00AD2261">
        <w:rPr>
          <w:rFonts w:cs="Times New Roman"/>
        </w:rPr>
        <w:fldChar w:fldCharType="end"/>
      </w:r>
      <w:bookmarkEnd w:id="83"/>
      <w:r w:rsidRPr="00AD2261">
        <w:rPr>
          <w:rFonts w:cs="Times New Roman"/>
        </w:rPr>
        <w:t xml:space="preserve"> - osoba fizyczna nieprowadząca działalności gospodarczej*</w:t>
      </w:r>
    </w:p>
    <w:p w:rsidR="001B6969" w:rsidRPr="00AD2261" w:rsidRDefault="001B6969" w:rsidP="001B6969">
      <w:pPr>
        <w:tabs>
          <w:tab w:val="left" w:pos="567"/>
        </w:tabs>
        <w:spacing w:before="120" w:after="120"/>
        <w:ind w:left="567"/>
        <w:jc w:val="both"/>
        <w:rPr>
          <w:rFonts w:cs="Times New Roman"/>
        </w:rPr>
      </w:pPr>
      <w:r w:rsidRPr="00AD2261">
        <w:rPr>
          <w:rFonts w:cs="Times New Roman"/>
        </w:rPr>
        <w:fldChar w:fldCharType="begin">
          <w:ffData>
            <w:name w:val=""/>
            <w:enabled/>
            <w:calcOnExit w:val="0"/>
            <w:checkBox>
              <w:sizeAuto/>
              <w:default w:val="0"/>
            </w:checkBox>
          </w:ffData>
        </w:fldChar>
      </w:r>
      <w:r w:rsidRPr="00AD2261">
        <w:rPr>
          <w:rFonts w:cs="Times New Roman"/>
        </w:rPr>
        <w:instrText>FORMCHECKBOX</w:instrText>
      </w:r>
      <w:r w:rsidR="003A7B5A">
        <w:rPr>
          <w:rFonts w:cs="Times New Roman"/>
        </w:rPr>
      </w:r>
      <w:r w:rsidR="003A7B5A">
        <w:rPr>
          <w:rFonts w:cs="Times New Roman"/>
        </w:rPr>
        <w:fldChar w:fldCharType="separate"/>
      </w:r>
      <w:bookmarkStart w:id="84" w:name="__Fieldmark__20406_1086386857"/>
      <w:bookmarkStart w:id="85" w:name="__Fieldmark__3200_195945869"/>
      <w:bookmarkStart w:id="86" w:name="__Fieldmark__2730_1708438166"/>
      <w:bookmarkStart w:id="87" w:name="Wyb%2525C3%2525B3r7"/>
      <w:bookmarkEnd w:id="84"/>
      <w:bookmarkEnd w:id="85"/>
      <w:bookmarkEnd w:id="86"/>
      <w:r w:rsidRPr="00AD2261">
        <w:rPr>
          <w:rFonts w:cs="Times New Roman"/>
        </w:rPr>
        <w:fldChar w:fldCharType="end"/>
      </w:r>
      <w:bookmarkEnd w:id="87"/>
      <w:r w:rsidRPr="00AD2261">
        <w:rPr>
          <w:rFonts w:cs="Times New Roman"/>
        </w:rPr>
        <w:t xml:space="preserve"> - inny rodzaj*</w:t>
      </w:r>
    </w:p>
    <w:p w:rsidR="001B6969" w:rsidRPr="007A5583" w:rsidRDefault="001B6969" w:rsidP="001B6969">
      <w:pPr>
        <w:spacing w:before="120"/>
        <w:ind w:left="425" w:right="-261"/>
        <w:rPr>
          <w:rFonts w:cs="Times New Roman"/>
          <w:sz w:val="16"/>
          <w:szCs w:val="16"/>
        </w:rPr>
      </w:pPr>
      <w:r w:rsidRPr="007A5583">
        <w:rPr>
          <w:rFonts w:cs="Times New Roman"/>
          <w:sz w:val="16"/>
          <w:szCs w:val="16"/>
        </w:rPr>
        <w:t>*Tabela nr 1 (właściwe zaznaczyć)</w:t>
      </w:r>
    </w:p>
    <w:p w:rsidR="001B6969" w:rsidRPr="007A5583" w:rsidRDefault="001B6969" w:rsidP="001B6969">
      <w:pPr>
        <w:spacing w:after="120"/>
        <w:ind w:left="425" w:right="-471"/>
        <w:jc w:val="both"/>
        <w:rPr>
          <w:rFonts w:cs="Times New Roman"/>
          <w:sz w:val="16"/>
          <w:szCs w:val="16"/>
        </w:rPr>
      </w:pPr>
      <w:r w:rsidRPr="007A5583">
        <w:rPr>
          <w:rFonts w:cs="Times New Roman"/>
          <w:sz w:val="16"/>
          <w:szCs w:val="16"/>
        </w:rPr>
        <w:t>Kategorie przedsiębiorstw wg załącznika I do Rozporządzenie Komisji (We) Nr 364/2004 z dnia 25 Lutego 2004 r.</w:t>
      </w:r>
    </w:p>
    <w:tbl>
      <w:tblPr>
        <w:tblW w:w="9284" w:type="dxa"/>
        <w:tblInd w:w="5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2270"/>
        <w:gridCol w:w="2011"/>
        <w:gridCol w:w="371"/>
        <w:gridCol w:w="1937"/>
        <w:gridCol w:w="595"/>
        <w:gridCol w:w="2100"/>
      </w:tblGrid>
      <w:tr w:rsidR="001B6969" w:rsidRPr="007A5583" w:rsidTr="001B6969">
        <w:tc>
          <w:tcPr>
            <w:tcW w:w="2269"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1B6969" w:rsidRPr="007A5583" w:rsidRDefault="001B6969" w:rsidP="001B6969">
            <w:pPr>
              <w:tabs>
                <w:tab w:val="left" w:pos="900"/>
              </w:tabs>
              <w:jc w:val="center"/>
              <w:rPr>
                <w:rFonts w:cs="Times New Roman"/>
                <w:sz w:val="16"/>
                <w:szCs w:val="16"/>
              </w:rPr>
            </w:pPr>
            <w:r w:rsidRPr="007A5583">
              <w:rPr>
                <w:rFonts w:cs="Times New Roman"/>
                <w:b/>
                <w:sz w:val="16"/>
                <w:szCs w:val="16"/>
              </w:rPr>
              <w:t>KATEGORIA PRZEDSIĘBIORSTWA</w:t>
            </w:r>
          </w:p>
        </w:tc>
        <w:tc>
          <w:tcPr>
            <w:tcW w:w="2011"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1B6969" w:rsidRPr="007A5583" w:rsidRDefault="001B6969" w:rsidP="001B6969">
            <w:pPr>
              <w:tabs>
                <w:tab w:val="left" w:pos="900"/>
              </w:tabs>
              <w:jc w:val="center"/>
              <w:rPr>
                <w:rFonts w:cs="Times New Roman"/>
                <w:sz w:val="16"/>
                <w:szCs w:val="16"/>
              </w:rPr>
            </w:pPr>
            <w:r w:rsidRPr="007A5583">
              <w:rPr>
                <w:rFonts w:cs="Times New Roman"/>
                <w:b/>
                <w:sz w:val="16"/>
                <w:szCs w:val="16"/>
              </w:rPr>
              <w:t>LICZBA OSÓB ZATRUDNIONYCH</w:t>
            </w:r>
          </w:p>
        </w:tc>
        <w:tc>
          <w:tcPr>
            <w:tcW w:w="371"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1B6969" w:rsidRPr="007A5583" w:rsidRDefault="001B6969" w:rsidP="001B6969">
            <w:pPr>
              <w:tabs>
                <w:tab w:val="left" w:pos="900"/>
              </w:tabs>
              <w:jc w:val="center"/>
              <w:rPr>
                <w:rFonts w:cs="Times New Roman"/>
                <w:sz w:val="16"/>
                <w:szCs w:val="16"/>
              </w:rPr>
            </w:pPr>
            <w:r w:rsidRPr="007A5583">
              <w:rPr>
                <w:rFonts w:cs="Times New Roman"/>
                <w:b/>
                <w:sz w:val="16"/>
                <w:szCs w:val="16"/>
              </w:rPr>
              <w:t>i</w:t>
            </w:r>
          </w:p>
        </w:tc>
        <w:tc>
          <w:tcPr>
            <w:tcW w:w="1937"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1B6969" w:rsidRPr="007A5583" w:rsidRDefault="001B6969" w:rsidP="001B6969">
            <w:pPr>
              <w:tabs>
                <w:tab w:val="left" w:pos="900"/>
              </w:tabs>
              <w:jc w:val="center"/>
              <w:rPr>
                <w:rFonts w:cs="Times New Roman"/>
                <w:sz w:val="16"/>
                <w:szCs w:val="16"/>
              </w:rPr>
            </w:pPr>
            <w:r w:rsidRPr="007A5583">
              <w:rPr>
                <w:rFonts w:cs="Times New Roman"/>
                <w:b/>
                <w:sz w:val="16"/>
                <w:szCs w:val="16"/>
              </w:rPr>
              <w:t>ROCZNY OBRÓT</w:t>
            </w:r>
          </w:p>
        </w:tc>
        <w:tc>
          <w:tcPr>
            <w:tcW w:w="5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1B6969" w:rsidRPr="007A5583" w:rsidRDefault="001B6969" w:rsidP="001B6969">
            <w:pPr>
              <w:tabs>
                <w:tab w:val="left" w:pos="900"/>
              </w:tabs>
              <w:jc w:val="center"/>
              <w:rPr>
                <w:rFonts w:cs="Times New Roman"/>
                <w:sz w:val="16"/>
                <w:szCs w:val="16"/>
              </w:rPr>
            </w:pPr>
            <w:r w:rsidRPr="007A5583">
              <w:rPr>
                <w:rFonts w:cs="Times New Roman"/>
                <w:b/>
                <w:sz w:val="16"/>
                <w:szCs w:val="16"/>
              </w:rPr>
              <w:t>lub</w:t>
            </w:r>
          </w:p>
        </w:tc>
        <w:tc>
          <w:tcPr>
            <w:tcW w:w="2100"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1B6969" w:rsidRPr="007A5583" w:rsidRDefault="001B6969" w:rsidP="001B6969">
            <w:pPr>
              <w:tabs>
                <w:tab w:val="left" w:pos="900"/>
              </w:tabs>
              <w:jc w:val="center"/>
              <w:rPr>
                <w:rFonts w:cs="Times New Roman"/>
                <w:sz w:val="16"/>
                <w:szCs w:val="16"/>
              </w:rPr>
            </w:pPr>
            <w:r w:rsidRPr="007A5583">
              <w:rPr>
                <w:rFonts w:cs="Times New Roman"/>
                <w:b/>
                <w:sz w:val="16"/>
                <w:szCs w:val="16"/>
              </w:rPr>
              <w:t>CAŁKOWITY BILANS ROCZNY</w:t>
            </w:r>
          </w:p>
        </w:tc>
      </w:tr>
      <w:tr w:rsidR="001B6969" w:rsidRPr="007A5583" w:rsidTr="001B6969">
        <w:trPr>
          <w:trHeight w:val="227"/>
        </w:trPr>
        <w:tc>
          <w:tcPr>
            <w:tcW w:w="22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1B6969" w:rsidRPr="007A5583" w:rsidRDefault="001B6969" w:rsidP="001B6969">
            <w:pPr>
              <w:tabs>
                <w:tab w:val="left" w:pos="900"/>
              </w:tabs>
              <w:spacing w:before="60" w:after="60"/>
              <w:jc w:val="center"/>
              <w:rPr>
                <w:rFonts w:cs="Times New Roman"/>
                <w:sz w:val="16"/>
                <w:szCs w:val="16"/>
              </w:rPr>
            </w:pPr>
            <w:r w:rsidRPr="007A5583">
              <w:rPr>
                <w:rFonts w:cs="Times New Roman"/>
                <w:sz w:val="16"/>
                <w:szCs w:val="16"/>
              </w:rPr>
              <w:t>MIKRO</w:t>
            </w:r>
          </w:p>
        </w:tc>
        <w:tc>
          <w:tcPr>
            <w:tcW w:w="20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1B6969" w:rsidRPr="007A5583" w:rsidRDefault="001B6969" w:rsidP="001B6969">
            <w:pPr>
              <w:tabs>
                <w:tab w:val="left" w:pos="900"/>
              </w:tabs>
              <w:spacing w:before="60" w:after="60"/>
              <w:jc w:val="center"/>
              <w:rPr>
                <w:rFonts w:cs="Times New Roman"/>
                <w:sz w:val="16"/>
                <w:szCs w:val="16"/>
              </w:rPr>
            </w:pPr>
            <w:r w:rsidRPr="007A5583">
              <w:rPr>
                <w:rFonts w:cs="Times New Roman"/>
                <w:sz w:val="16"/>
                <w:szCs w:val="16"/>
              </w:rPr>
              <w:t>&lt;10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1B6969" w:rsidRPr="007A5583" w:rsidRDefault="001B6969" w:rsidP="001B6969">
            <w:pPr>
              <w:tabs>
                <w:tab w:val="left" w:pos="900"/>
              </w:tabs>
              <w:spacing w:before="60" w:after="60"/>
              <w:jc w:val="center"/>
              <w:rPr>
                <w:rFonts w:cs="Times New Roman"/>
                <w:sz w:val="16"/>
                <w:szCs w:val="16"/>
              </w:rPr>
            </w:pPr>
          </w:p>
        </w:tc>
        <w:tc>
          <w:tcPr>
            <w:tcW w:w="1937" w:type="dxa"/>
            <w:tcBorders>
              <w:top w:val="single" w:sz="4" w:space="0" w:color="000001"/>
              <w:left w:val="single" w:sz="4" w:space="0" w:color="000001"/>
              <w:bottom w:val="single" w:sz="4" w:space="0" w:color="000001"/>
              <w:right w:val="single" w:sz="4" w:space="0" w:color="000001"/>
            </w:tcBorders>
            <w:shd w:val="clear" w:color="auto" w:fill="auto"/>
            <w:vAlign w:val="center"/>
          </w:tcPr>
          <w:p w:rsidR="001B6969" w:rsidRPr="007A5583" w:rsidRDefault="001B6969" w:rsidP="001B6969">
            <w:pPr>
              <w:tabs>
                <w:tab w:val="left" w:pos="900"/>
              </w:tabs>
              <w:spacing w:before="60" w:after="60"/>
              <w:jc w:val="center"/>
              <w:rPr>
                <w:rFonts w:cs="Times New Roman"/>
                <w:sz w:val="16"/>
                <w:szCs w:val="16"/>
              </w:rPr>
            </w:pPr>
            <w:r w:rsidRPr="007A5583">
              <w:rPr>
                <w:rFonts w:cs="Times New Roman"/>
                <w:sz w:val="16"/>
                <w:szCs w:val="16"/>
              </w:rPr>
              <w:t>≤ 2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1B6969" w:rsidRPr="007A5583" w:rsidRDefault="001B6969" w:rsidP="001B6969">
            <w:pPr>
              <w:tabs>
                <w:tab w:val="left" w:pos="900"/>
              </w:tabs>
              <w:spacing w:before="60" w:after="60"/>
              <w:jc w:val="center"/>
              <w:rPr>
                <w:rFonts w:cs="Times New Roman"/>
                <w:sz w:val="16"/>
                <w:szCs w:val="16"/>
              </w:rPr>
            </w:pPr>
          </w:p>
        </w:tc>
        <w:tc>
          <w:tcPr>
            <w:tcW w:w="21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1B6969" w:rsidRPr="007A5583" w:rsidRDefault="001B6969" w:rsidP="001B6969">
            <w:pPr>
              <w:tabs>
                <w:tab w:val="left" w:pos="900"/>
              </w:tabs>
              <w:spacing w:before="60" w:after="60"/>
              <w:jc w:val="center"/>
              <w:rPr>
                <w:rFonts w:cs="Times New Roman"/>
                <w:sz w:val="16"/>
                <w:szCs w:val="16"/>
              </w:rPr>
            </w:pPr>
            <w:r w:rsidRPr="007A5583">
              <w:rPr>
                <w:rFonts w:cs="Times New Roman"/>
                <w:sz w:val="16"/>
                <w:szCs w:val="16"/>
              </w:rPr>
              <w:t>≤ 2 mln euro</w:t>
            </w:r>
          </w:p>
        </w:tc>
      </w:tr>
      <w:tr w:rsidR="001B6969" w:rsidRPr="007A5583" w:rsidTr="001B6969">
        <w:trPr>
          <w:trHeight w:val="227"/>
        </w:trPr>
        <w:tc>
          <w:tcPr>
            <w:tcW w:w="22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1B6969" w:rsidRPr="007A5583" w:rsidRDefault="001B6969" w:rsidP="001B6969">
            <w:pPr>
              <w:tabs>
                <w:tab w:val="left" w:pos="900"/>
              </w:tabs>
              <w:spacing w:before="60" w:after="60"/>
              <w:jc w:val="center"/>
              <w:rPr>
                <w:rFonts w:cs="Times New Roman"/>
                <w:sz w:val="16"/>
                <w:szCs w:val="16"/>
              </w:rPr>
            </w:pPr>
            <w:r w:rsidRPr="007A5583">
              <w:rPr>
                <w:rFonts w:cs="Times New Roman"/>
                <w:sz w:val="16"/>
                <w:szCs w:val="16"/>
              </w:rPr>
              <w:t>MAŁE</w:t>
            </w:r>
          </w:p>
        </w:tc>
        <w:tc>
          <w:tcPr>
            <w:tcW w:w="20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1B6969" w:rsidRPr="007A5583" w:rsidRDefault="001B6969" w:rsidP="001B6969">
            <w:pPr>
              <w:tabs>
                <w:tab w:val="left" w:pos="900"/>
              </w:tabs>
              <w:spacing w:before="60" w:after="60"/>
              <w:jc w:val="center"/>
              <w:rPr>
                <w:rFonts w:cs="Times New Roman"/>
                <w:sz w:val="16"/>
                <w:szCs w:val="16"/>
              </w:rPr>
            </w:pPr>
            <w:r w:rsidRPr="007A5583">
              <w:rPr>
                <w:rFonts w:cs="Times New Roman"/>
                <w:sz w:val="16"/>
                <w:szCs w:val="16"/>
              </w:rPr>
              <w:t>&lt; 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1B6969" w:rsidRPr="007A5583" w:rsidRDefault="001B6969" w:rsidP="001B6969">
            <w:pPr>
              <w:tabs>
                <w:tab w:val="left" w:pos="900"/>
              </w:tabs>
              <w:spacing w:before="60" w:after="60"/>
              <w:jc w:val="center"/>
              <w:rPr>
                <w:rFonts w:cs="Times New Roman"/>
                <w:sz w:val="16"/>
                <w:szCs w:val="16"/>
              </w:rPr>
            </w:pPr>
          </w:p>
        </w:tc>
        <w:tc>
          <w:tcPr>
            <w:tcW w:w="1937" w:type="dxa"/>
            <w:tcBorders>
              <w:top w:val="single" w:sz="4" w:space="0" w:color="000001"/>
              <w:left w:val="single" w:sz="4" w:space="0" w:color="000001"/>
              <w:bottom w:val="single" w:sz="4" w:space="0" w:color="000001"/>
              <w:right w:val="single" w:sz="4" w:space="0" w:color="000001"/>
            </w:tcBorders>
            <w:shd w:val="clear" w:color="auto" w:fill="auto"/>
            <w:vAlign w:val="center"/>
          </w:tcPr>
          <w:p w:rsidR="001B6969" w:rsidRPr="007A5583" w:rsidRDefault="001B6969" w:rsidP="001B6969">
            <w:pPr>
              <w:tabs>
                <w:tab w:val="left" w:pos="900"/>
              </w:tabs>
              <w:spacing w:before="60" w:after="60"/>
              <w:jc w:val="center"/>
              <w:rPr>
                <w:rFonts w:cs="Times New Roman"/>
                <w:sz w:val="16"/>
                <w:szCs w:val="16"/>
              </w:rPr>
            </w:pPr>
            <w:r w:rsidRPr="007A5583">
              <w:rPr>
                <w:rFonts w:cs="Times New Roman"/>
                <w:sz w:val="16"/>
                <w:szCs w:val="16"/>
              </w:rPr>
              <w:t>≤ 10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1B6969" w:rsidRPr="007A5583" w:rsidRDefault="001B6969" w:rsidP="001B6969">
            <w:pPr>
              <w:tabs>
                <w:tab w:val="left" w:pos="900"/>
              </w:tabs>
              <w:spacing w:before="60" w:after="60"/>
              <w:jc w:val="center"/>
              <w:rPr>
                <w:rFonts w:cs="Times New Roman"/>
                <w:sz w:val="16"/>
                <w:szCs w:val="16"/>
              </w:rPr>
            </w:pPr>
          </w:p>
        </w:tc>
        <w:tc>
          <w:tcPr>
            <w:tcW w:w="21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1B6969" w:rsidRPr="007A5583" w:rsidRDefault="001B6969" w:rsidP="001B6969">
            <w:pPr>
              <w:tabs>
                <w:tab w:val="left" w:pos="900"/>
              </w:tabs>
              <w:spacing w:before="60" w:after="60"/>
              <w:jc w:val="center"/>
              <w:rPr>
                <w:rFonts w:cs="Times New Roman"/>
                <w:sz w:val="16"/>
                <w:szCs w:val="16"/>
              </w:rPr>
            </w:pPr>
            <w:r w:rsidRPr="007A5583">
              <w:rPr>
                <w:rFonts w:cs="Times New Roman"/>
                <w:sz w:val="16"/>
                <w:szCs w:val="16"/>
              </w:rPr>
              <w:t>≤ 10 mln euro</w:t>
            </w:r>
          </w:p>
        </w:tc>
      </w:tr>
      <w:tr w:rsidR="001B6969" w:rsidRPr="007A5583" w:rsidTr="001B6969">
        <w:trPr>
          <w:trHeight w:val="227"/>
        </w:trPr>
        <w:tc>
          <w:tcPr>
            <w:tcW w:w="22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1B6969" w:rsidRPr="007A5583" w:rsidRDefault="001B6969" w:rsidP="001B6969">
            <w:pPr>
              <w:tabs>
                <w:tab w:val="left" w:pos="900"/>
              </w:tabs>
              <w:spacing w:before="60" w:after="60"/>
              <w:jc w:val="center"/>
              <w:rPr>
                <w:rFonts w:cs="Times New Roman"/>
                <w:sz w:val="16"/>
                <w:szCs w:val="16"/>
              </w:rPr>
            </w:pPr>
            <w:r w:rsidRPr="007A5583">
              <w:rPr>
                <w:rFonts w:cs="Times New Roman"/>
                <w:sz w:val="16"/>
                <w:szCs w:val="16"/>
              </w:rPr>
              <w:t>ŚREDNIE</w:t>
            </w:r>
          </w:p>
        </w:tc>
        <w:tc>
          <w:tcPr>
            <w:tcW w:w="20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1B6969" w:rsidRPr="007A5583" w:rsidRDefault="001B6969" w:rsidP="001B6969">
            <w:pPr>
              <w:tabs>
                <w:tab w:val="left" w:pos="900"/>
              </w:tabs>
              <w:spacing w:before="60" w:after="60"/>
              <w:jc w:val="center"/>
              <w:rPr>
                <w:rFonts w:cs="Times New Roman"/>
                <w:sz w:val="16"/>
                <w:szCs w:val="16"/>
              </w:rPr>
            </w:pPr>
            <w:r w:rsidRPr="007A5583">
              <w:rPr>
                <w:rFonts w:cs="Times New Roman"/>
                <w:sz w:val="16"/>
                <w:szCs w:val="16"/>
              </w:rPr>
              <w:t>&lt; 250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1B6969" w:rsidRPr="007A5583" w:rsidRDefault="001B6969" w:rsidP="001B6969">
            <w:pPr>
              <w:tabs>
                <w:tab w:val="left" w:pos="900"/>
              </w:tabs>
              <w:spacing w:before="60" w:after="60"/>
              <w:jc w:val="center"/>
              <w:rPr>
                <w:rFonts w:cs="Times New Roman"/>
                <w:sz w:val="16"/>
                <w:szCs w:val="16"/>
              </w:rPr>
            </w:pPr>
          </w:p>
        </w:tc>
        <w:tc>
          <w:tcPr>
            <w:tcW w:w="1937" w:type="dxa"/>
            <w:tcBorders>
              <w:top w:val="single" w:sz="4" w:space="0" w:color="000001"/>
              <w:left w:val="single" w:sz="4" w:space="0" w:color="000001"/>
              <w:bottom w:val="single" w:sz="4" w:space="0" w:color="000001"/>
              <w:right w:val="single" w:sz="4" w:space="0" w:color="000001"/>
            </w:tcBorders>
            <w:shd w:val="clear" w:color="auto" w:fill="auto"/>
            <w:vAlign w:val="center"/>
          </w:tcPr>
          <w:p w:rsidR="001B6969" w:rsidRPr="007A5583" w:rsidRDefault="001B6969" w:rsidP="001B6969">
            <w:pPr>
              <w:tabs>
                <w:tab w:val="left" w:pos="900"/>
              </w:tabs>
              <w:spacing w:before="60" w:after="60"/>
              <w:jc w:val="center"/>
              <w:rPr>
                <w:rFonts w:cs="Times New Roman"/>
                <w:sz w:val="16"/>
                <w:szCs w:val="16"/>
              </w:rPr>
            </w:pPr>
            <w:r w:rsidRPr="007A5583">
              <w:rPr>
                <w:rFonts w:cs="Times New Roman"/>
                <w:sz w:val="16"/>
                <w:szCs w:val="16"/>
              </w:rPr>
              <w:t>≤ 50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1B6969" w:rsidRPr="007A5583" w:rsidRDefault="001B6969" w:rsidP="001B6969">
            <w:pPr>
              <w:tabs>
                <w:tab w:val="left" w:pos="900"/>
              </w:tabs>
              <w:spacing w:before="60" w:after="60"/>
              <w:jc w:val="center"/>
              <w:rPr>
                <w:rFonts w:cs="Times New Roman"/>
                <w:sz w:val="16"/>
                <w:szCs w:val="16"/>
              </w:rPr>
            </w:pPr>
          </w:p>
        </w:tc>
        <w:tc>
          <w:tcPr>
            <w:tcW w:w="21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1B6969" w:rsidRPr="007A5583" w:rsidRDefault="001B6969" w:rsidP="001B6969">
            <w:pPr>
              <w:tabs>
                <w:tab w:val="left" w:pos="900"/>
              </w:tabs>
              <w:spacing w:before="60" w:after="60"/>
              <w:jc w:val="center"/>
              <w:rPr>
                <w:rFonts w:cs="Times New Roman"/>
                <w:sz w:val="16"/>
                <w:szCs w:val="16"/>
              </w:rPr>
            </w:pPr>
            <w:r w:rsidRPr="007A5583">
              <w:rPr>
                <w:rFonts w:cs="Times New Roman"/>
                <w:sz w:val="16"/>
                <w:szCs w:val="16"/>
              </w:rPr>
              <w:t>≤ 43 mln euro</w:t>
            </w:r>
          </w:p>
        </w:tc>
      </w:tr>
    </w:tbl>
    <w:p w:rsidR="001B6969" w:rsidRPr="007A5583" w:rsidRDefault="001B6969" w:rsidP="001B6969">
      <w:pPr>
        <w:widowControl w:val="0"/>
        <w:numPr>
          <w:ilvl w:val="0"/>
          <w:numId w:val="43"/>
        </w:numPr>
        <w:tabs>
          <w:tab w:val="clear" w:pos="357"/>
        </w:tabs>
        <w:suppressAutoHyphens w:val="0"/>
        <w:spacing w:before="120" w:line="276" w:lineRule="auto"/>
        <w:jc w:val="both"/>
        <w:rPr>
          <w:rFonts w:cs="Times New Roman"/>
        </w:rPr>
      </w:pPr>
      <w:r w:rsidRPr="007A5583">
        <w:rPr>
          <w:rFonts w:cs="Times New Roman"/>
        </w:rPr>
        <w:t>Integralnymi załącznikami do niniejszej oferty są:</w:t>
      </w:r>
    </w:p>
    <w:p w:rsidR="001B6969" w:rsidRPr="007A5583" w:rsidRDefault="001B6969" w:rsidP="001B6969">
      <w:pPr>
        <w:widowControl w:val="0"/>
        <w:tabs>
          <w:tab w:val="left" w:pos="426"/>
        </w:tabs>
        <w:spacing w:before="120"/>
        <w:jc w:val="both"/>
        <w:rPr>
          <w:rFonts w:cs="Times New Roman"/>
          <w:bCs/>
        </w:rPr>
      </w:pPr>
      <w:r w:rsidRPr="007A5583">
        <w:rPr>
          <w:rFonts w:cs="Times New Roman"/>
          <w:bCs/>
        </w:rPr>
        <w:t>.......................................................................................................................................................</w:t>
      </w:r>
    </w:p>
    <w:p w:rsidR="001B6969" w:rsidRPr="007A5583" w:rsidRDefault="001B6969" w:rsidP="001B6969">
      <w:pPr>
        <w:widowControl w:val="0"/>
        <w:tabs>
          <w:tab w:val="left" w:pos="426"/>
        </w:tabs>
        <w:spacing w:before="120"/>
        <w:jc w:val="both"/>
        <w:rPr>
          <w:rFonts w:cs="Times New Roman"/>
          <w:bCs/>
        </w:rPr>
      </w:pPr>
    </w:p>
    <w:p w:rsidR="001B6969" w:rsidRPr="007A5583" w:rsidRDefault="001B6969" w:rsidP="001B6969">
      <w:pPr>
        <w:tabs>
          <w:tab w:val="left" w:pos="180"/>
        </w:tabs>
        <w:ind w:left="360"/>
        <w:jc w:val="both"/>
        <w:rPr>
          <w:rFonts w:cs="Times New Roman"/>
        </w:rPr>
      </w:pPr>
    </w:p>
    <w:p w:rsidR="001B6969" w:rsidRPr="00CC15DB" w:rsidRDefault="001B6969" w:rsidP="001B6969">
      <w:pPr>
        <w:tabs>
          <w:tab w:val="left" w:pos="5120"/>
        </w:tabs>
        <w:spacing w:line="0" w:lineRule="atLeast"/>
        <w:ind w:left="420"/>
        <w:rPr>
          <w:rFonts w:eastAsia="Arial" w:cs="Times New Roman"/>
          <w:color w:val="222222"/>
          <w:sz w:val="16"/>
        </w:rPr>
      </w:pPr>
      <w:r w:rsidRPr="00CC15DB">
        <w:rPr>
          <w:rFonts w:eastAsia="Arial" w:cs="Times New Roman"/>
          <w:color w:val="222222"/>
          <w:sz w:val="19"/>
        </w:rPr>
        <w:t>........................... dnia ....................</w:t>
      </w:r>
      <w:r w:rsidRPr="00CC15DB">
        <w:rPr>
          <w:rFonts w:eastAsia="Times New Roman" w:cs="Times New Roman"/>
        </w:rPr>
        <w:tab/>
      </w:r>
      <w:r w:rsidRPr="00CC15DB">
        <w:rPr>
          <w:rFonts w:eastAsia="Arial" w:cs="Times New Roman"/>
          <w:color w:val="222222"/>
          <w:sz w:val="16"/>
        </w:rPr>
        <w:t>.......................................................................……...</w:t>
      </w:r>
    </w:p>
    <w:p w:rsidR="001B6969" w:rsidRPr="00CC15DB" w:rsidRDefault="001B6969" w:rsidP="001B6969">
      <w:pPr>
        <w:spacing w:line="8" w:lineRule="exact"/>
        <w:rPr>
          <w:rFonts w:eastAsia="Times New Roman" w:cs="Times New Roman"/>
        </w:rPr>
      </w:pPr>
    </w:p>
    <w:p w:rsidR="001B6969" w:rsidRPr="00CC15DB" w:rsidRDefault="001B6969" w:rsidP="001B6969">
      <w:pPr>
        <w:spacing w:line="0" w:lineRule="atLeast"/>
        <w:ind w:left="6200"/>
        <w:rPr>
          <w:rFonts w:eastAsia="Arial" w:cs="Times New Roman"/>
          <w:color w:val="222222"/>
          <w:sz w:val="15"/>
        </w:rPr>
      </w:pPr>
      <w:r>
        <w:rPr>
          <w:rFonts w:eastAsia="Arial" w:cs="Times New Roman"/>
          <w:color w:val="222222"/>
          <w:sz w:val="15"/>
        </w:rPr>
        <w:t>(</w:t>
      </w:r>
      <w:r w:rsidRPr="00CC15DB">
        <w:rPr>
          <w:rFonts w:eastAsia="Arial" w:cs="Times New Roman"/>
          <w:color w:val="222222"/>
          <w:sz w:val="15"/>
        </w:rPr>
        <w:t>podpisy osób uprawnionych</w:t>
      </w:r>
    </w:p>
    <w:p w:rsidR="001B6969" w:rsidRPr="00A31314" w:rsidRDefault="001B6969" w:rsidP="001B6969">
      <w:pPr>
        <w:tabs>
          <w:tab w:val="left" w:pos="180"/>
        </w:tabs>
        <w:jc w:val="right"/>
        <w:rPr>
          <w:rFonts w:eastAsia="Times New Roman" w:cs="Times New Roman"/>
          <w:sz w:val="20"/>
          <w:szCs w:val="20"/>
          <w:lang w:eastAsia="pl-PL"/>
        </w:rPr>
      </w:pPr>
    </w:p>
    <w:p w:rsidR="001B6969" w:rsidRDefault="001B6969" w:rsidP="001B6969">
      <w:pPr>
        <w:tabs>
          <w:tab w:val="left" w:pos="180"/>
        </w:tabs>
        <w:jc w:val="right"/>
        <w:rPr>
          <w:rFonts w:eastAsia="Times New Roman" w:cs="Times New Roman"/>
          <w:sz w:val="20"/>
          <w:szCs w:val="20"/>
          <w:lang w:eastAsia="pl-PL"/>
        </w:rPr>
      </w:pPr>
    </w:p>
    <w:p w:rsidR="001B6969" w:rsidRDefault="001B6969" w:rsidP="001B6969">
      <w:pPr>
        <w:tabs>
          <w:tab w:val="left" w:pos="180"/>
        </w:tabs>
        <w:rPr>
          <w:rFonts w:eastAsia="Arial Unicode MS" w:cs="Times New Roman"/>
          <w:bCs/>
          <w:sz w:val="20"/>
          <w:szCs w:val="20"/>
        </w:rPr>
      </w:pPr>
      <w:r w:rsidRPr="0011075D">
        <w:rPr>
          <w:rFonts w:eastAsia="Arial Unicode MS" w:cs="Times New Roman"/>
          <w:bCs/>
        </w:rPr>
        <w:t>*</w:t>
      </w:r>
      <w:r>
        <w:rPr>
          <w:rFonts w:eastAsia="Arial Unicode MS" w:cs="Times New Roman"/>
          <w:bCs/>
        </w:rPr>
        <w:t xml:space="preserve"> </w:t>
      </w:r>
      <w:r w:rsidRPr="009A3441">
        <w:rPr>
          <w:rFonts w:eastAsia="Arial Unicode MS" w:cs="Times New Roman"/>
          <w:bCs/>
          <w:sz w:val="20"/>
          <w:szCs w:val="20"/>
        </w:rPr>
        <w:t>niepotrzebne skreślić</w:t>
      </w:r>
    </w:p>
    <w:p w:rsidR="001B6969" w:rsidRDefault="001B6969" w:rsidP="001B6969">
      <w:pPr>
        <w:tabs>
          <w:tab w:val="left" w:pos="180"/>
        </w:tabs>
        <w:rPr>
          <w:rFonts w:eastAsia="Arial Unicode MS" w:cs="Times New Roman"/>
          <w:bCs/>
          <w:sz w:val="20"/>
          <w:szCs w:val="20"/>
        </w:rPr>
      </w:pPr>
    </w:p>
    <w:p w:rsidR="001B6969" w:rsidRDefault="001B6969" w:rsidP="001B6969">
      <w:pPr>
        <w:tabs>
          <w:tab w:val="left" w:pos="180"/>
        </w:tabs>
        <w:rPr>
          <w:rFonts w:eastAsia="Arial Unicode MS" w:cs="Times New Roman"/>
          <w:bCs/>
          <w:sz w:val="20"/>
          <w:szCs w:val="20"/>
        </w:rPr>
      </w:pPr>
    </w:p>
    <w:p w:rsidR="001B6969" w:rsidRDefault="001B6969" w:rsidP="001B6969">
      <w:pPr>
        <w:tabs>
          <w:tab w:val="left" w:pos="180"/>
        </w:tabs>
        <w:rPr>
          <w:rFonts w:eastAsia="Arial Unicode MS" w:cs="Times New Roman"/>
          <w:bCs/>
          <w:sz w:val="20"/>
          <w:szCs w:val="20"/>
        </w:rPr>
      </w:pPr>
    </w:p>
    <w:p w:rsidR="001B6969" w:rsidRDefault="001B6969" w:rsidP="001B6969">
      <w:pPr>
        <w:tabs>
          <w:tab w:val="left" w:pos="180"/>
        </w:tabs>
        <w:rPr>
          <w:rFonts w:eastAsia="Arial Unicode MS" w:cs="Times New Roman"/>
          <w:bCs/>
          <w:sz w:val="20"/>
          <w:szCs w:val="20"/>
        </w:rPr>
      </w:pPr>
    </w:p>
    <w:p w:rsidR="001B6969" w:rsidRDefault="001B6969" w:rsidP="001B6969">
      <w:pPr>
        <w:tabs>
          <w:tab w:val="left" w:pos="180"/>
        </w:tabs>
        <w:rPr>
          <w:rFonts w:eastAsia="Arial Unicode MS" w:cs="Times New Roman"/>
          <w:bCs/>
          <w:sz w:val="20"/>
          <w:szCs w:val="20"/>
        </w:rPr>
      </w:pPr>
    </w:p>
    <w:p w:rsidR="001B6969" w:rsidRDefault="001B6969" w:rsidP="001B6969">
      <w:pPr>
        <w:tabs>
          <w:tab w:val="left" w:pos="180"/>
        </w:tabs>
        <w:rPr>
          <w:rFonts w:eastAsia="Times New Roman" w:cs="Times New Roman"/>
          <w:sz w:val="20"/>
          <w:szCs w:val="20"/>
          <w:lang w:eastAsia="pl-PL"/>
        </w:rPr>
      </w:pPr>
    </w:p>
    <w:p w:rsidR="004111E2" w:rsidRDefault="004111E2" w:rsidP="001B6969">
      <w:pPr>
        <w:tabs>
          <w:tab w:val="left" w:pos="180"/>
        </w:tabs>
        <w:rPr>
          <w:rFonts w:eastAsia="Times New Roman" w:cs="Times New Roman"/>
          <w:sz w:val="20"/>
          <w:szCs w:val="20"/>
          <w:lang w:eastAsia="pl-PL"/>
        </w:rPr>
      </w:pPr>
    </w:p>
    <w:p w:rsidR="004111E2" w:rsidRDefault="004111E2" w:rsidP="001B6969">
      <w:pPr>
        <w:tabs>
          <w:tab w:val="left" w:pos="180"/>
        </w:tabs>
        <w:rPr>
          <w:rFonts w:eastAsia="Times New Roman" w:cs="Times New Roman"/>
          <w:sz w:val="20"/>
          <w:szCs w:val="20"/>
          <w:lang w:eastAsia="pl-PL"/>
        </w:rPr>
      </w:pPr>
    </w:p>
    <w:p w:rsidR="004111E2" w:rsidRDefault="004111E2" w:rsidP="001B6969">
      <w:pPr>
        <w:tabs>
          <w:tab w:val="left" w:pos="180"/>
        </w:tabs>
        <w:rPr>
          <w:rFonts w:eastAsia="Times New Roman" w:cs="Times New Roman"/>
          <w:sz w:val="20"/>
          <w:szCs w:val="20"/>
          <w:lang w:eastAsia="pl-PL"/>
        </w:rPr>
      </w:pPr>
    </w:p>
    <w:p w:rsidR="004111E2" w:rsidRDefault="004111E2" w:rsidP="001B6969">
      <w:pPr>
        <w:tabs>
          <w:tab w:val="left" w:pos="180"/>
        </w:tabs>
        <w:rPr>
          <w:rFonts w:eastAsia="Times New Roman" w:cs="Times New Roman"/>
          <w:sz w:val="20"/>
          <w:szCs w:val="20"/>
          <w:lang w:eastAsia="pl-PL"/>
        </w:rPr>
      </w:pPr>
    </w:p>
    <w:p w:rsidR="004111E2" w:rsidRDefault="004111E2" w:rsidP="001B6969">
      <w:pPr>
        <w:tabs>
          <w:tab w:val="left" w:pos="180"/>
        </w:tabs>
        <w:rPr>
          <w:rFonts w:eastAsia="Times New Roman" w:cs="Times New Roman"/>
          <w:sz w:val="20"/>
          <w:szCs w:val="20"/>
          <w:lang w:eastAsia="pl-PL"/>
        </w:rPr>
      </w:pPr>
    </w:p>
    <w:p w:rsidR="004111E2" w:rsidRDefault="004111E2" w:rsidP="001B6969">
      <w:pPr>
        <w:tabs>
          <w:tab w:val="left" w:pos="180"/>
        </w:tabs>
        <w:rPr>
          <w:rFonts w:eastAsia="Times New Roman" w:cs="Times New Roman"/>
          <w:sz w:val="20"/>
          <w:szCs w:val="20"/>
          <w:lang w:eastAsia="pl-PL"/>
        </w:rPr>
      </w:pPr>
    </w:p>
    <w:p w:rsidR="004111E2" w:rsidRDefault="004111E2" w:rsidP="001B6969">
      <w:pPr>
        <w:tabs>
          <w:tab w:val="left" w:pos="180"/>
        </w:tabs>
        <w:rPr>
          <w:rFonts w:eastAsia="Times New Roman" w:cs="Times New Roman"/>
          <w:sz w:val="20"/>
          <w:szCs w:val="20"/>
          <w:lang w:eastAsia="pl-PL"/>
        </w:rPr>
      </w:pPr>
    </w:p>
    <w:p w:rsidR="004111E2" w:rsidRDefault="004111E2" w:rsidP="001B6969">
      <w:pPr>
        <w:tabs>
          <w:tab w:val="left" w:pos="180"/>
        </w:tabs>
        <w:rPr>
          <w:rFonts w:eastAsia="Times New Roman" w:cs="Times New Roman"/>
          <w:sz w:val="20"/>
          <w:szCs w:val="20"/>
          <w:lang w:eastAsia="pl-PL"/>
        </w:rPr>
      </w:pPr>
    </w:p>
    <w:p w:rsidR="001B6969" w:rsidRDefault="001B6969" w:rsidP="001B6969">
      <w:pPr>
        <w:pStyle w:val="Tekstpodstawowy"/>
        <w:jc w:val="right"/>
        <w:rPr>
          <w:rFonts w:ascii="Times New Roman" w:hAnsi="Times New Roman" w:cs="Times New Roman"/>
        </w:rPr>
      </w:pPr>
    </w:p>
    <w:p w:rsidR="001B6969" w:rsidRDefault="001B6969" w:rsidP="001B6969">
      <w:pPr>
        <w:pStyle w:val="Tekstpodstawowy"/>
        <w:jc w:val="right"/>
        <w:rPr>
          <w:rFonts w:ascii="Times New Roman" w:hAnsi="Times New Roman" w:cs="Times New Roman"/>
        </w:rPr>
      </w:pPr>
    </w:p>
    <w:p w:rsidR="001B6969" w:rsidRPr="001236B7" w:rsidRDefault="001B6969" w:rsidP="001B6969">
      <w:pPr>
        <w:pStyle w:val="Tekstpodstawowy"/>
        <w:jc w:val="right"/>
        <w:rPr>
          <w:rFonts w:ascii="Times New Roman" w:hAnsi="Times New Roman" w:cs="Times New Roman"/>
        </w:rPr>
      </w:pPr>
      <w:r>
        <w:rPr>
          <w:rFonts w:ascii="Times New Roman" w:hAnsi="Times New Roman" w:cs="Times New Roman"/>
        </w:rPr>
        <w:t>Za</w:t>
      </w:r>
      <w:r w:rsidRPr="001236B7">
        <w:rPr>
          <w:rFonts w:ascii="Times New Roman" w:hAnsi="Times New Roman" w:cs="Times New Roman"/>
        </w:rPr>
        <w:t>łącznik nr 2</w:t>
      </w:r>
    </w:p>
    <w:p w:rsidR="001B6969" w:rsidRPr="0002163F" w:rsidRDefault="001B6969" w:rsidP="001B6969">
      <w:pPr>
        <w:rPr>
          <w:rFonts w:cs="Times New Roman"/>
        </w:rPr>
      </w:pPr>
      <w:r>
        <w:rPr>
          <w:rFonts w:cs="Times New Roman"/>
        </w:rPr>
        <w:t>ZP/271/11/22</w:t>
      </w:r>
    </w:p>
    <w:p w:rsidR="001B6969" w:rsidRPr="001236B7" w:rsidRDefault="001B6969" w:rsidP="001B6969">
      <w:pPr>
        <w:jc w:val="center"/>
        <w:rPr>
          <w:rFonts w:cs="Times New Roman"/>
        </w:rPr>
      </w:pPr>
      <w:r w:rsidRPr="001236B7">
        <w:rPr>
          <w:rFonts w:cs="Times New Roman"/>
          <w:b/>
        </w:rPr>
        <w:t xml:space="preserve">OŚWIADCZENIE O BRAKU PODSTAW DO WYKLUCZENIA </w:t>
      </w:r>
    </w:p>
    <w:p w:rsidR="001B6969" w:rsidRPr="001236B7" w:rsidRDefault="001B6969" w:rsidP="001B6969">
      <w:pPr>
        <w:jc w:val="center"/>
        <w:rPr>
          <w:rFonts w:cs="Times New Roman"/>
          <w:b/>
        </w:rPr>
      </w:pPr>
      <w:r w:rsidRPr="001236B7">
        <w:rPr>
          <w:rFonts w:cs="Times New Roman"/>
          <w:b/>
        </w:rPr>
        <w:t xml:space="preserve">I SPEŁNIANIU WARUNKÓW UDZIAŁU W POSTĘPOWANIU </w:t>
      </w:r>
    </w:p>
    <w:p w:rsidR="001B6969" w:rsidRPr="001D0D16" w:rsidRDefault="001B6969" w:rsidP="001B6969">
      <w:pPr>
        <w:spacing w:line="276" w:lineRule="auto"/>
        <w:rPr>
          <w:rFonts w:cs="Times New Roman"/>
          <w:b/>
          <w:spacing w:val="4"/>
        </w:rPr>
      </w:pPr>
      <w:r w:rsidRPr="00515751">
        <w:rPr>
          <w:rFonts w:cs="Times New Roman"/>
          <w:spacing w:val="4"/>
        </w:rPr>
        <w:t>Nazwa postepowania:</w:t>
      </w:r>
      <w:r w:rsidRPr="00515751">
        <w:rPr>
          <w:rFonts w:cs="Times New Roman"/>
          <w:b/>
          <w:spacing w:val="4"/>
        </w:rPr>
        <w:t xml:space="preserve"> </w:t>
      </w:r>
      <w:r>
        <w:rPr>
          <w:rFonts w:cs="Times New Roman"/>
          <w:b/>
          <w:bCs/>
        </w:rPr>
        <w:t>U</w:t>
      </w:r>
      <w:r w:rsidRPr="009F5C60">
        <w:rPr>
          <w:rFonts w:cs="Times New Roman"/>
          <w:b/>
          <w:bCs/>
        </w:rPr>
        <w:t xml:space="preserve">dzielenie  i  obsługa  </w:t>
      </w:r>
      <w:r>
        <w:rPr>
          <w:rFonts w:cs="Times New Roman"/>
          <w:b/>
          <w:bCs/>
        </w:rPr>
        <w:t>kredytu  w wysokości    1.0</w:t>
      </w:r>
      <w:r w:rsidRPr="009F5C60">
        <w:rPr>
          <w:rFonts w:cs="Times New Roman"/>
          <w:b/>
          <w:bCs/>
        </w:rPr>
        <w:t>00 000,00 zł</w:t>
      </w:r>
      <w:r w:rsidRPr="00FD6544">
        <w:rPr>
          <w:b/>
        </w:rPr>
        <w:t>.</w:t>
      </w:r>
      <w:r>
        <w:rPr>
          <w:rFonts w:cs="Times New Roman"/>
          <w:b/>
          <w:bCs/>
        </w:rPr>
        <w:t xml:space="preserve"> </w:t>
      </w:r>
      <w:r>
        <w:rPr>
          <w:rFonts w:cs="Times New Roman"/>
          <w:bCs/>
        </w:rPr>
        <w:t xml:space="preserve"> </w:t>
      </w:r>
    </w:p>
    <w:p w:rsidR="001B6969" w:rsidRPr="009A3441" w:rsidRDefault="001B6969" w:rsidP="001B6969">
      <w:pPr>
        <w:spacing w:line="360" w:lineRule="auto"/>
        <w:jc w:val="both"/>
        <w:rPr>
          <w:rFonts w:cs="Times New Roman"/>
          <w:bCs/>
          <w:spacing w:val="4"/>
        </w:rPr>
      </w:pPr>
      <w:r w:rsidRPr="009A3441">
        <w:rPr>
          <w:rFonts w:cs="Times New Roman"/>
          <w:bCs/>
          <w:spacing w:val="4"/>
        </w:rPr>
        <w:t>Nazwa i adres Wykonawcy:</w:t>
      </w:r>
    </w:p>
    <w:p w:rsidR="001B6969" w:rsidRPr="001236B7" w:rsidRDefault="001B6969" w:rsidP="001B6969">
      <w:pPr>
        <w:spacing w:line="360" w:lineRule="auto"/>
        <w:jc w:val="both"/>
        <w:rPr>
          <w:rFonts w:cstheme="minorHAnsi"/>
          <w:bCs/>
          <w:spacing w:val="4"/>
        </w:rPr>
      </w:pPr>
      <w:r w:rsidRPr="001236B7">
        <w:rPr>
          <w:rFonts w:cstheme="minorHAnsi"/>
          <w:bCs/>
          <w:spacing w:val="4"/>
        </w:rPr>
        <w:t>.......................................................................................................................................................................................</w:t>
      </w:r>
      <w:r>
        <w:rPr>
          <w:rFonts w:cstheme="minorHAnsi"/>
          <w:bCs/>
          <w:spacing w:val="4"/>
        </w:rPr>
        <w:t>.................................................................................................</w:t>
      </w:r>
    </w:p>
    <w:p w:rsidR="001B6969" w:rsidRPr="00195647" w:rsidRDefault="001B6969" w:rsidP="001B6969">
      <w:pPr>
        <w:spacing w:line="360" w:lineRule="auto"/>
        <w:jc w:val="both"/>
        <w:rPr>
          <w:spacing w:val="4"/>
        </w:rPr>
      </w:pPr>
      <w:r w:rsidRPr="001236B7">
        <w:rPr>
          <w:rFonts w:cstheme="minorHAnsi"/>
          <w:bCs/>
          <w:spacing w:val="4"/>
        </w:rPr>
        <w:t>............................................................................................................................................</w:t>
      </w:r>
      <w:r w:rsidRPr="00195647">
        <w:rPr>
          <w:spacing w:val="4"/>
        </w:rPr>
        <w:t xml:space="preserve"> Oświadczam, że nie podlegam wykluczeniu z postępowania na podstawie art. 108 ust. 1 oraz art. 109 ust. 1 pkt 4 ustawy </w:t>
      </w:r>
      <w:proofErr w:type="spellStart"/>
      <w:r w:rsidRPr="00195647">
        <w:rPr>
          <w:spacing w:val="4"/>
        </w:rPr>
        <w:t>Pzp</w:t>
      </w:r>
      <w:proofErr w:type="spellEnd"/>
      <w:r w:rsidRPr="00195647">
        <w:t xml:space="preserve">  i z art. 7 Ustawy z dnia 13 kwietnia 2022 r. o szczególnych rozwiązaniach w zakresie przeciwdziałania wspieraniu agresji na Ukrainę oraz służących ochronie bezpieczeństwa narodowego (Dz.U. z 2022 r. poz.835 z </w:t>
      </w:r>
      <w:proofErr w:type="spellStart"/>
      <w:r w:rsidRPr="00195647">
        <w:t>późn</w:t>
      </w:r>
      <w:proofErr w:type="spellEnd"/>
      <w:r w:rsidRPr="00195647">
        <w:t xml:space="preserve">. </w:t>
      </w:r>
      <w:proofErr w:type="spellStart"/>
      <w:r w:rsidRPr="00195647">
        <w:t>zm</w:t>
      </w:r>
      <w:proofErr w:type="spellEnd"/>
      <w:r w:rsidRPr="00195647">
        <w:t>) w zakresie wskazanym przez Zamawiającego w SWZ</w:t>
      </w:r>
      <w:r w:rsidRPr="00195647">
        <w:rPr>
          <w:spacing w:val="4"/>
        </w:rPr>
        <w:t>;</w:t>
      </w:r>
    </w:p>
    <w:p w:rsidR="001B6969" w:rsidRPr="00195647" w:rsidRDefault="001B6969" w:rsidP="001B6969">
      <w:pPr>
        <w:pStyle w:val="Zwykytekst"/>
        <w:numPr>
          <w:ilvl w:val="1"/>
          <w:numId w:val="42"/>
        </w:numPr>
        <w:suppressAutoHyphens/>
        <w:spacing w:before="120" w:after="120" w:line="276" w:lineRule="auto"/>
        <w:ind w:left="426" w:hanging="422"/>
        <w:jc w:val="both"/>
        <w:rPr>
          <w:rFonts w:ascii="Times New Roman" w:hAnsi="Times New Roman"/>
          <w:spacing w:val="4"/>
          <w:sz w:val="22"/>
          <w:szCs w:val="22"/>
        </w:rPr>
      </w:pPr>
      <w:r w:rsidRPr="00195647">
        <w:rPr>
          <w:rFonts w:ascii="Times New Roman" w:hAnsi="Times New Roman"/>
          <w:spacing w:val="4"/>
          <w:sz w:val="22"/>
          <w:szCs w:val="22"/>
        </w:rPr>
        <w:t xml:space="preserve">Oświadczam, że zachodzą wobec mnie podstawy wykluczenia z postępowania na podstawie art. …………. ustawy </w:t>
      </w:r>
      <w:proofErr w:type="spellStart"/>
      <w:r w:rsidRPr="00195647">
        <w:rPr>
          <w:rFonts w:ascii="Times New Roman" w:hAnsi="Times New Roman"/>
          <w:spacing w:val="4"/>
          <w:sz w:val="22"/>
          <w:szCs w:val="22"/>
        </w:rPr>
        <w:t>Pzp</w:t>
      </w:r>
      <w:proofErr w:type="spellEnd"/>
      <w:r w:rsidRPr="00195647">
        <w:rPr>
          <w:rStyle w:val="Odwoanieprzypisudolnego"/>
          <w:rFonts w:ascii="Times New Roman" w:hAnsi="Times New Roman"/>
          <w:spacing w:val="4"/>
          <w:sz w:val="22"/>
          <w:szCs w:val="22"/>
        </w:rPr>
        <w:footnoteReference w:id="1"/>
      </w:r>
      <w:r w:rsidRPr="00195647">
        <w:rPr>
          <w:rFonts w:ascii="Times New Roman" w:hAnsi="Times New Roman"/>
          <w:spacing w:val="4"/>
          <w:sz w:val="22"/>
          <w:szCs w:val="22"/>
        </w:rPr>
        <w:t xml:space="preserve">. Jednocześnie oświadczam, że w związku z ww. okolicznością, na podstawie art. 110 ust. 2 ustawy </w:t>
      </w:r>
      <w:proofErr w:type="spellStart"/>
      <w:r w:rsidRPr="00195647">
        <w:rPr>
          <w:rFonts w:ascii="Times New Roman" w:hAnsi="Times New Roman"/>
          <w:spacing w:val="4"/>
          <w:sz w:val="22"/>
          <w:szCs w:val="22"/>
        </w:rPr>
        <w:t>Pzp</w:t>
      </w:r>
      <w:proofErr w:type="spellEnd"/>
      <w:r w:rsidRPr="00195647">
        <w:rPr>
          <w:rFonts w:ascii="Times New Roman" w:hAnsi="Times New Roman"/>
          <w:spacing w:val="4"/>
          <w:sz w:val="22"/>
          <w:szCs w:val="22"/>
        </w:rPr>
        <w:t xml:space="preserve"> podjąłem następujące środki naprawcze: …………………………………………………………………………………;</w:t>
      </w:r>
    </w:p>
    <w:p w:rsidR="001B6969" w:rsidRPr="008215B8" w:rsidRDefault="001B6969" w:rsidP="001B6969">
      <w:pPr>
        <w:pStyle w:val="Zwykytekst"/>
        <w:numPr>
          <w:ilvl w:val="1"/>
          <w:numId w:val="42"/>
        </w:numPr>
        <w:suppressAutoHyphens/>
        <w:spacing w:before="120" w:after="120" w:line="276" w:lineRule="auto"/>
        <w:ind w:left="426" w:hanging="422"/>
        <w:jc w:val="both"/>
        <w:rPr>
          <w:rFonts w:ascii="Times New Roman" w:hAnsi="Times New Roman"/>
          <w:spacing w:val="4"/>
          <w:sz w:val="22"/>
          <w:szCs w:val="22"/>
        </w:rPr>
      </w:pPr>
      <w:r w:rsidRPr="00195647">
        <w:rPr>
          <w:rFonts w:ascii="Times New Roman" w:hAnsi="Times New Roman"/>
          <w:sz w:val="22"/>
          <w:szCs w:val="22"/>
        </w:rPr>
        <w:t>Oświadczam, że spełniam warunki udziału w postępowaniu w zakresie wskazanym przez Zamawiającego w SWZ;</w:t>
      </w:r>
    </w:p>
    <w:p w:rsidR="001B6969" w:rsidRDefault="001B6969" w:rsidP="001B6969">
      <w:pPr>
        <w:pStyle w:val="Zwykytekst"/>
        <w:numPr>
          <w:ilvl w:val="1"/>
          <w:numId w:val="42"/>
        </w:numPr>
        <w:suppressAutoHyphens/>
        <w:spacing w:before="120" w:after="120" w:line="276" w:lineRule="auto"/>
        <w:ind w:left="426" w:hanging="422"/>
        <w:jc w:val="both"/>
        <w:rPr>
          <w:rFonts w:ascii="Times New Roman" w:hAnsi="Times New Roman"/>
          <w:spacing w:val="4"/>
          <w:sz w:val="24"/>
          <w:szCs w:val="24"/>
        </w:rPr>
      </w:pPr>
      <w:r>
        <w:rPr>
          <w:rFonts w:ascii="Times New Roman" w:hAnsi="Times New Roman"/>
          <w:spacing w:val="4"/>
          <w:sz w:val="24"/>
          <w:szCs w:val="24"/>
        </w:rPr>
        <w:t>Oświadczam, że nie podlegam  wykluczeniu z postepowania na podstawie  art. 7 ust 1 ustawy  z dnia  13 kwietnia 2022 r.  o szczególnych rozwiązaniach w zakresie  przeciwdziałania  wspieraniu agresji na Ukrainę  oraz służących  ochronie  bezpieczeństwa narodowego (Dz.U.  z 2022 r. poz. 835)</w:t>
      </w:r>
    </w:p>
    <w:p w:rsidR="001B6969" w:rsidRPr="00076BA1" w:rsidRDefault="001B6969" w:rsidP="001B6969">
      <w:pPr>
        <w:pStyle w:val="Nagwek11"/>
        <w:widowControl/>
        <w:numPr>
          <w:ilvl w:val="1"/>
          <w:numId w:val="42"/>
        </w:numPr>
        <w:suppressAutoHyphens/>
        <w:spacing w:line="276" w:lineRule="auto"/>
        <w:ind w:left="426"/>
        <w:jc w:val="both"/>
        <w:rPr>
          <w:b w:val="0"/>
          <w:bCs w:val="0"/>
          <w:spacing w:val="4"/>
          <w:sz w:val="24"/>
          <w:szCs w:val="24"/>
        </w:rPr>
      </w:pPr>
      <w:r w:rsidRPr="00076BA1">
        <w:rPr>
          <w:b w:val="0"/>
          <w:bCs w:val="0"/>
          <w:spacing w:val="4"/>
          <w:sz w:val="24"/>
          <w:szCs w:val="24"/>
        </w:rPr>
        <w:t>Oświadczam, że nie zachodzą  w stosunku do mnie przesł</w:t>
      </w:r>
      <w:r>
        <w:rPr>
          <w:b w:val="0"/>
          <w:bCs w:val="0"/>
          <w:spacing w:val="4"/>
          <w:sz w:val="24"/>
          <w:szCs w:val="24"/>
        </w:rPr>
        <w:t xml:space="preserve">anki wykluczenia  z </w:t>
      </w:r>
      <w:r w:rsidRPr="00076BA1">
        <w:rPr>
          <w:b w:val="0"/>
          <w:bCs w:val="0"/>
          <w:spacing w:val="4"/>
          <w:sz w:val="24"/>
          <w:szCs w:val="24"/>
        </w:rPr>
        <w:t xml:space="preserve">postępowania  na podstawie  art. 5k rozporządzenia Rady (UE) nr 833/214 z dnia 31 lipca 2014 r. dotyczącego środków ograniczających w związku z działaniami Rosji destabilizującymi sytuację na Ukrainie (Dz. Urz. UE nr L 229 z 31.7.2014, str. 1), w brzmieniu nadanym rozporządzeniem Rady (UE) 2022/576 w sprawi zmiany rozporządzenia (UE) nr 833/214 dotyczącego środków ograniczających w związku z działaniami Rosji destabilizującymi sytuacje na Ukrainie (Dz. Urz. UE nr L 111 z 8.4.2022, str. 1). </w:t>
      </w:r>
    </w:p>
    <w:p w:rsidR="001B6969" w:rsidRPr="00195647" w:rsidRDefault="001B6969" w:rsidP="001B6969">
      <w:pPr>
        <w:pStyle w:val="Zwykytekst"/>
        <w:suppressAutoHyphens/>
        <w:spacing w:before="120" w:after="120" w:line="276" w:lineRule="auto"/>
        <w:ind w:left="4"/>
        <w:jc w:val="both"/>
        <w:rPr>
          <w:rFonts w:ascii="Times New Roman" w:hAnsi="Times New Roman"/>
          <w:spacing w:val="4"/>
          <w:sz w:val="22"/>
          <w:szCs w:val="22"/>
        </w:rPr>
      </w:pPr>
    </w:p>
    <w:p w:rsidR="001B6969" w:rsidRPr="00195647" w:rsidRDefault="001B6969" w:rsidP="001B6969">
      <w:pPr>
        <w:pStyle w:val="Zwykytekst"/>
        <w:numPr>
          <w:ilvl w:val="1"/>
          <w:numId w:val="42"/>
        </w:numPr>
        <w:suppressAutoHyphens/>
        <w:spacing w:before="120" w:after="120" w:line="276" w:lineRule="auto"/>
        <w:ind w:left="426" w:hanging="422"/>
        <w:jc w:val="both"/>
        <w:rPr>
          <w:rFonts w:ascii="Times New Roman" w:hAnsi="Times New Roman"/>
          <w:spacing w:val="4"/>
          <w:sz w:val="22"/>
          <w:szCs w:val="22"/>
        </w:rPr>
      </w:pPr>
      <w:r w:rsidRPr="00195647">
        <w:rPr>
          <w:rFonts w:ascii="Times New Roman" w:hAnsi="Times New Roman"/>
          <w:spacing w:val="4"/>
          <w:sz w:val="22"/>
          <w:szCs w:val="22"/>
        </w:rPr>
        <w:t>Oświadczam, że podmiotowe środki dowodowe, tj.: ………………………………………… Zamawiający może uzyskać za pomocą bezpłatnych i ogólnodostępnych baz danych dostępnych pod adresem: ………………………………………………….. .</w:t>
      </w:r>
    </w:p>
    <w:p w:rsidR="001B6969" w:rsidRPr="00195647" w:rsidRDefault="001B6969" w:rsidP="001B6969">
      <w:pPr>
        <w:pStyle w:val="Zwykytekst"/>
        <w:numPr>
          <w:ilvl w:val="1"/>
          <w:numId w:val="42"/>
        </w:numPr>
        <w:suppressAutoHyphens/>
        <w:spacing w:before="120" w:after="120" w:line="276" w:lineRule="auto"/>
        <w:ind w:left="426" w:hanging="422"/>
        <w:jc w:val="both"/>
        <w:rPr>
          <w:rFonts w:ascii="Times New Roman" w:hAnsi="Times New Roman"/>
          <w:spacing w:val="4"/>
          <w:sz w:val="22"/>
          <w:szCs w:val="22"/>
        </w:rPr>
      </w:pPr>
      <w:r w:rsidRPr="00195647">
        <w:rPr>
          <w:rFonts w:ascii="Times New Roman" w:hAnsi="Times New Roman"/>
          <w:sz w:val="22"/>
          <w:szCs w:val="22"/>
        </w:rPr>
        <w:lastRenderedPageBreak/>
        <w:t>Oświadczam, że w celu potwierdzenia spełniania warunków udziału w postępowaniu wskazanych przez Zamawiającego w SWZ, polegam na zdolnościach następujących podmiotów udostepniających zasoby</w:t>
      </w:r>
      <w:r w:rsidRPr="00195647">
        <w:rPr>
          <w:rStyle w:val="Odwoanieprzypisudolnego"/>
          <w:rFonts w:ascii="Times New Roman" w:hAnsi="Times New Roman"/>
          <w:sz w:val="22"/>
          <w:szCs w:val="22"/>
        </w:rPr>
        <w:footnoteReference w:id="2"/>
      </w:r>
      <w:r w:rsidRPr="00195647">
        <w:rPr>
          <w:rFonts w:ascii="Times New Roman" w:hAnsi="Times New Roman"/>
          <w:sz w:val="22"/>
          <w:szCs w:val="22"/>
        </w:rPr>
        <w:t>:</w:t>
      </w:r>
    </w:p>
    <w:tbl>
      <w:tblPr>
        <w:tblStyle w:val="Tabela-Siatka"/>
        <w:tblW w:w="5000" w:type="pct"/>
        <w:tblLook w:val="04A0" w:firstRow="1" w:lastRow="0" w:firstColumn="1" w:lastColumn="0" w:noHBand="0" w:noVBand="1"/>
      </w:tblPr>
      <w:tblGrid>
        <w:gridCol w:w="4518"/>
        <w:gridCol w:w="4544"/>
      </w:tblGrid>
      <w:tr w:rsidR="001B6969" w:rsidRPr="009A3441" w:rsidTr="001B6969">
        <w:trPr>
          <w:trHeight w:val="214"/>
        </w:trPr>
        <w:tc>
          <w:tcPr>
            <w:tcW w:w="2493" w:type="pct"/>
            <w:shd w:val="clear" w:color="auto" w:fill="D9D9D9" w:themeFill="background1" w:themeFillShade="D9"/>
          </w:tcPr>
          <w:p w:rsidR="001B6969" w:rsidRPr="009A3441" w:rsidRDefault="001B6969" w:rsidP="001B6969">
            <w:pPr>
              <w:pStyle w:val="Zwykytekst"/>
              <w:suppressAutoHyphens/>
              <w:spacing w:before="120" w:after="120" w:line="276" w:lineRule="auto"/>
              <w:jc w:val="center"/>
              <w:rPr>
                <w:rFonts w:ascii="Times New Roman" w:hAnsi="Times New Roman"/>
                <w:spacing w:val="4"/>
                <w:sz w:val="18"/>
                <w:szCs w:val="18"/>
              </w:rPr>
            </w:pPr>
            <w:r w:rsidRPr="009A3441">
              <w:rPr>
                <w:rFonts w:ascii="Times New Roman" w:hAnsi="Times New Roman"/>
                <w:spacing w:val="4"/>
                <w:sz w:val="18"/>
                <w:szCs w:val="18"/>
              </w:rPr>
              <w:t>Nazwa Podmiotu</w:t>
            </w:r>
          </w:p>
        </w:tc>
        <w:tc>
          <w:tcPr>
            <w:tcW w:w="2507" w:type="pct"/>
            <w:shd w:val="clear" w:color="auto" w:fill="D9D9D9" w:themeFill="background1" w:themeFillShade="D9"/>
          </w:tcPr>
          <w:p w:rsidR="001B6969" w:rsidRPr="009A3441" w:rsidRDefault="001B6969" w:rsidP="001B6969">
            <w:pPr>
              <w:pStyle w:val="Zwykytekst"/>
              <w:suppressAutoHyphens/>
              <w:spacing w:before="120" w:after="120" w:line="276" w:lineRule="auto"/>
              <w:jc w:val="center"/>
              <w:rPr>
                <w:rFonts w:ascii="Times New Roman" w:hAnsi="Times New Roman"/>
                <w:spacing w:val="4"/>
                <w:sz w:val="18"/>
                <w:szCs w:val="18"/>
              </w:rPr>
            </w:pPr>
            <w:r w:rsidRPr="009A3441">
              <w:rPr>
                <w:rFonts w:ascii="Times New Roman" w:hAnsi="Times New Roman"/>
                <w:spacing w:val="4"/>
                <w:sz w:val="18"/>
                <w:szCs w:val="18"/>
              </w:rPr>
              <w:t>Zakres udostępnianych zasobów</w:t>
            </w:r>
          </w:p>
        </w:tc>
      </w:tr>
      <w:tr w:rsidR="001B6969" w:rsidRPr="009A3441" w:rsidTr="001B6969">
        <w:trPr>
          <w:trHeight w:val="278"/>
        </w:trPr>
        <w:tc>
          <w:tcPr>
            <w:tcW w:w="2493" w:type="pct"/>
            <w:vAlign w:val="center"/>
          </w:tcPr>
          <w:p w:rsidR="001B6969" w:rsidRPr="009A3441" w:rsidRDefault="001B6969" w:rsidP="001B6969">
            <w:pPr>
              <w:pStyle w:val="Zwykytekst"/>
              <w:suppressAutoHyphens/>
              <w:spacing w:before="120" w:after="120" w:line="276" w:lineRule="auto"/>
              <w:jc w:val="both"/>
              <w:rPr>
                <w:rFonts w:ascii="Times New Roman" w:hAnsi="Times New Roman"/>
                <w:spacing w:val="4"/>
                <w:sz w:val="18"/>
                <w:szCs w:val="18"/>
              </w:rPr>
            </w:pPr>
          </w:p>
        </w:tc>
        <w:tc>
          <w:tcPr>
            <w:tcW w:w="2507" w:type="pct"/>
            <w:vAlign w:val="center"/>
          </w:tcPr>
          <w:p w:rsidR="001B6969" w:rsidRPr="009A3441" w:rsidRDefault="001B6969" w:rsidP="001B6969">
            <w:pPr>
              <w:pStyle w:val="Zwykytekst"/>
              <w:suppressAutoHyphens/>
              <w:spacing w:before="120" w:after="120" w:line="276" w:lineRule="auto"/>
              <w:jc w:val="both"/>
              <w:rPr>
                <w:rFonts w:ascii="Times New Roman" w:hAnsi="Times New Roman"/>
                <w:spacing w:val="4"/>
                <w:sz w:val="18"/>
                <w:szCs w:val="18"/>
              </w:rPr>
            </w:pPr>
          </w:p>
        </w:tc>
      </w:tr>
      <w:tr w:rsidR="001B6969" w:rsidRPr="009A3441" w:rsidTr="001B6969">
        <w:tc>
          <w:tcPr>
            <w:tcW w:w="2493" w:type="pct"/>
          </w:tcPr>
          <w:p w:rsidR="001B6969" w:rsidRPr="009A3441" w:rsidRDefault="001B6969" w:rsidP="001B6969">
            <w:pPr>
              <w:pStyle w:val="Zwykytekst"/>
              <w:suppressAutoHyphens/>
              <w:spacing w:before="120" w:after="120" w:line="276" w:lineRule="auto"/>
              <w:jc w:val="both"/>
              <w:rPr>
                <w:rFonts w:ascii="Times New Roman" w:hAnsi="Times New Roman"/>
                <w:spacing w:val="4"/>
                <w:sz w:val="18"/>
                <w:szCs w:val="18"/>
              </w:rPr>
            </w:pPr>
          </w:p>
        </w:tc>
        <w:tc>
          <w:tcPr>
            <w:tcW w:w="2507" w:type="pct"/>
          </w:tcPr>
          <w:p w:rsidR="001B6969" w:rsidRPr="009A3441" w:rsidRDefault="001B6969" w:rsidP="001B6969">
            <w:pPr>
              <w:pStyle w:val="Zwykytekst"/>
              <w:suppressAutoHyphens/>
              <w:spacing w:before="120" w:after="120" w:line="276" w:lineRule="auto"/>
              <w:jc w:val="both"/>
              <w:rPr>
                <w:rFonts w:ascii="Times New Roman" w:hAnsi="Times New Roman"/>
                <w:spacing w:val="4"/>
                <w:sz w:val="18"/>
                <w:szCs w:val="18"/>
              </w:rPr>
            </w:pPr>
          </w:p>
        </w:tc>
      </w:tr>
    </w:tbl>
    <w:p w:rsidR="001B6969" w:rsidRPr="00195647" w:rsidRDefault="001B6969" w:rsidP="001B6969">
      <w:pPr>
        <w:pStyle w:val="Zwykytekst"/>
        <w:numPr>
          <w:ilvl w:val="1"/>
          <w:numId w:val="42"/>
        </w:numPr>
        <w:suppressAutoHyphens/>
        <w:spacing w:before="120" w:after="120" w:line="276" w:lineRule="auto"/>
        <w:ind w:left="426" w:hanging="422"/>
        <w:jc w:val="both"/>
        <w:rPr>
          <w:rFonts w:ascii="Times New Roman" w:hAnsi="Times New Roman"/>
          <w:spacing w:val="4"/>
          <w:sz w:val="22"/>
          <w:szCs w:val="22"/>
        </w:rPr>
      </w:pPr>
      <w:r w:rsidRPr="00195647">
        <w:rPr>
          <w:rFonts w:ascii="Times New Roman" w:hAnsi="Times New Roman"/>
          <w:spacing w:val="4"/>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1B6969" w:rsidRDefault="001B6969" w:rsidP="001B6969">
      <w:pPr>
        <w:tabs>
          <w:tab w:val="center" w:pos="2432"/>
          <w:tab w:val="center" w:pos="4536"/>
          <w:tab w:val="right" w:pos="9072"/>
        </w:tabs>
        <w:jc w:val="center"/>
        <w:rPr>
          <w:rFonts w:eastAsia="Times New Roman" w:cs="Times New Roman"/>
          <w:sz w:val="20"/>
          <w:szCs w:val="20"/>
          <w:lang w:eastAsia="pl-PL"/>
        </w:rPr>
      </w:pPr>
      <w:r>
        <w:rPr>
          <w:rFonts w:eastAsia="Times New Roman" w:cs="Times New Roman"/>
          <w:sz w:val="20"/>
          <w:szCs w:val="20"/>
          <w:lang w:eastAsia="pl-PL"/>
        </w:rPr>
        <w:tab/>
      </w:r>
    </w:p>
    <w:p w:rsidR="001B6969" w:rsidRPr="00435A1E" w:rsidRDefault="001B6969" w:rsidP="001B6969">
      <w:pPr>
        <w:tabs>
          <w:tab w:val="left" w:pos="5120"/>
        </w:tabs>
        <w:spacing w:line="0" w:lineRule="atLeast"/>
        <w:ind w:left="5124" w:hanging="4704"/>
        <w:rPr>
          <w:rFonts w:eastAsia="Arial" w:cs="Times New Roman"/>
          <w:color w:val="222222"/>
          <w:sz w:val="16"/>
        </w:rPr>
      </w:pPr>
      <w:r w:rsidRPr="00CC15DB">
        <w:rPr>
          <w:rFonts w:eastAsia="Arial" w:cs="Times New Roman"/>
          <w:color w:val="222222"/>
          <w:sz w:val="19"/>
        </w:rPr>
        <w:t>........................... dnia ....................</w:t>
      </w:r>
      <w:r w:rsidRPr="00CC15DB">
        <w:rPr>
          <w:rFonts w:eastAsia="Times New Roman" w:cs="Times New Roman"/>
        </w:rPr>
        <w:tab/>
      </w:r>
      <w:r w:rsidRPr="00CC15DB">
        <w:rPr>
          <w:rFonts w:eastAsia="Arial" w:cs="Times New Roman"/>
          <w:color w:val="222222"/>
          <w:sz w:val="16"/>
        </w:rPr>
        <w:t>.......................................................................……...</w:t>
      </w:r>
      <w:r>
        <w:rPr>
          <w:rFonts w:eastAsia="Arial" w:cs="Times New Roman"/>
          <w:color w:val="222222"/>
          <w:sz w:val="16"/>
        </w:rPr>
        <w:br/>
      </w:r>
      <w:r>
        <w:rPr>
          <w:rFonts w:eastAsia="Arial" w:cs="Times New Roman"/>
          <w:color w:val="222222"/>
          <w:sz w:val="15"/>
        </w:rPr>
        <w:t xml:space="preserve"> (</w:t>
      </w:r>
      <w:r w:rsidRPr="00CC15DB">
        <w:rPr>
          <w:rFonts w:eastAsia="Arial" w:cs="Times New Roman"/>
          <w:color w:val="222222"/>
          <w:sz w:val="15"/>
        </w:rPr>
        <w:t>podpisy osób uprawnionych</w:t>
      </w:r>
    </w:p>
    <w:p w:rsidR="001B6969" w:rsidRDefault="001B6969" w:rsidP="001B6969">
      <w:pPr>
        <w:tabs>
          <w:tab w:val="center" w:pos="2432"/>
          <w:tab w:val="center" w:pos="4536"/>
          <w:tab w:val="right" w:pos="9072"/>
        </w:tabs>
        <w:jc w:val="center"/>
        <w:rPr>
          <w:rFonts w:eastAsia="Times New Roman" w:cs="Times New Roman"/>
          <w:sz w:val="20"/>
          <w:szCs w:val="20"/>
          <w:lang w:eastAsia="pl-PL"/>
        </w:rPr>
      </w:pPr>
    </w:p>
    <w:p w:rsidR="001B6969" w:rsidRDefault="001B6969" w:rsidP="001B6969">
      <w:pPr>
        <w:tabs>
          <w:tab w:val="center" w:pos="2432"/>
          <w:tab w:val="center" w:pos="4536"/>
          <w:tab w:val="right" w:pos="9072"/>
        </w:tabs>
        <w:jc w:val="center"/>
        <w:rPr>
          <w:rFonts w:eastAsia="Times New Roman" w:cs="Times New Roman"/>
          <w:sz w:val="20"/>
          <w:szCs w:val="20"/>
          <w:lang w:eastAsia="pl-PL"/>
        </w:rPr>
      </w:pPr>
    </w:p>
    <w:p w:rsidR="001B6969" w:rsidRDefault="001B6969" w:rsidP="001B6969">
      <w:pPr>
        <w:tabs>
          <w:tab w:val="center" w:pos="2432"/>
          <w:tab w:val="center" w:pos="4536"/>
          <w:tab w:val="right" w:pos="9072"/>
        </w:tabs>
        <w:jc w:val="center"/>
        <w:rPr>
          <w:rFonts w:eastAsia="Times New Roman" w:cs="Times New Roman"/>
          <w:sz w:val="20"/>
          <w:szCs w:val="20"/>
          <w:lang w:eastAsia="pl-PL"/>
        </w:rPr>
      </w:pPr>
    </w:p>
    <w:p w:rsidR="001B6969" w:rsidRDefault="001B6969" w:rsidP="001B6969">
      <w:pPr>
        <w:tabs>
          <w:tab w:val="center" w:pos="2432"/>
          <w:tab w:val="center" w:pos="4536"/>
          <w:tab w:val="right" w:pos="9072"/>
        </w:tabs>
        <w:jc w:val="center"/>
        <w:rPr>
          <w:rFonts w:eastAsia="Times New Roman" w:cs="Times New Roman"/>
          <w:sz w:val="20"/>
          <w:szCs w:val="20"/>
          <w:lang w:eastAsia="pl-PL"/>
        </w:rPr>
      </w:pPr>
    </w:p>
    <w:p w:rsidR="001B6969" w:rsidRDefault="001B6969" w:rsidP="001B6969">
      <w:pPr>
        <w:tabs>
          <w:tab w:val="center" w:pos="2432"/>
          <w:tab w:val="center" w:pos="4536"/>
          <w:tab w:val="right" w:pos="9072"/>
        </w:tabs>
        <w:jc w:val="center"/>
        <w:rPr>
          <w:rFonts w:eastAsia="Times New Roman" w:cs="Times New Roman"/>
          <w:sz w:val="20"/>
          <w:szCs w:val="20"/>
          <w:lang w:eastAsia="pl-PL"/>
        </w:rPr>
      </w:pPr>
    </w:p>
    <w:p w:rsidR="001B6969" w:rsidRDefault="001B6969" w:rsidP="001B6969">
      <w:pPr>
        <w:tabs>
          <w:tab w:val="center" w:pos="2432"/>
          <w:tab w:val="center" w:pos="4536"/>
          <w:tab w:val="right" w:pos="9072"/>
        </w:tabs>
        <w:jc w:val="center"/>
        <w:rPr>
          <w:rFonts w:eastAsia="Times New Roman" w:cs="Times New Roman"/>
          <w:sz w:val="20"/>
          <w:szCs w:val="20"/>
          <w:lang w:eastAsia="pl-PL"/>
        </w:rPr>
      </w:pPr>
    </w:p>
    <w:p w:rsidR="001B6969" w:rsidRDefault="001B6969" w:rsidP="001B6969">
      <w:pPr>
        <w:tabs>
          <w:tab w:val="center" w:pos="2432"/>
          <w:tab w:val="center" w:pos="4536"/>
          <w:tab w:val="right" w:pos="9072"/>
        </w:tabs>
        <w:jc w:val="center"/>
        <w:rPr>
          <w:rFonts w:eastAsia="Times New Roman" w:cs="Times New Roman"/>
          <w:sz w:val="20"/>
          <w:szCs w:val="20"/>
          <w:lang w:eastAsia="pl-PL"/>
        </w:rPr>
      </w:pPr>
    </w:p>
    <w:p w:rsidR="001B6969" w:rsidRDefault="001B6969" w:rsidP="001B6969">
      <w:pPr>
        <w:tabs>
          <w:tab w:val="center" w:pos="2432"/>
          <w:tab w:val="center" w:pos="4536"/>
          <w:tab w:val="right" w:pos="9072"/>
        </w:tabs>
        <w:jc w:val="center"/>
        <w:rPr>
          <w:rFonts w:eastAsia="Times New Roman" w:cs="Times New Roman"/>
          <w:sz w:val="20"/>
          <w:szCs w:val="20"/>
          <w:lang w:eastAsia="pl-PL"/>
        </w:rPr>
      </w:pPr>
    </w:p>
    <w:p w:rsidR="001B6969" w:rsidRDefault="001B6969" w:rsidP="001B6969">
      <w:pPr>
        <w:tabs>
          <w:tab w:val="center" w:pos="2432"/>
          <w:tab w:val="center" w:pos="4536"/>
          <w:tab w:val="right" w:pos="9072"/>
        </w:tabs>
        <w:jc w:val="center"/>
        <w:rPr>
          <w:rFonts w:eastAsia="Times New Roman" w:cs="Times New Roman"/>
          <w:sz w:val="20"/>
          <w:szCs w:val="20"/>
          <w:lang w:eastAsia="pl-PL"/>
        </w:rPr>
      </w:pPr>
    </w:p>
    <w:p w:rsidR="001B6969" w:rsidRDefault="001B6969" w:rsidP="001B6969">
      <w:pPr>
        <w:tabs>
          <w:tab w:val="center" w:pos="2432"/>
          <w:tab w:val="center" w:pos="4536"/>
          <w:tab w:val="right" w:pos="9072"/>
        </w:tabs>
        <w:jc w:val="center"/>
        <w:rPr>
          <w:rFonts w:eastAsia="Times New Roman" w:cs="Times New Roman"/>
          <w:sz w:val="20"/>
          <w:szCs w:val="20"/>
          <w:lang w:eastAsia="pl-PL"/>
        </w:rPr>
      </w:pPr>
    </w:p>
    <w:p w:rsidR="001B6969" w:rsidRDefault="001B6969" w:rsidP="001B6969">
      <w:pPr>
        <w:tabs>
          <w:tab w:val="center" w:pos="2432"/>
          <w:tab w:val="center" w:pos="4536"/>
          <w:tab w:val="right" w:pos="9072"/>
        </w:tabs>
        <w:jc w:val="center"/>
        <w:rPr>
          <w:rFonts w:eastAsia="Times New Roman" w:cs="Times New Roman"/>
          <w:sz w:val="20"/>
          <w:szCs w:val="20"/>
          <w:lang w:eastAsia="pl-PL"/>
        </w:rPr>
      </w:pPr>
    </w:p>
    <w:p w:rsidR="001B6969" w:rsidRDefault="001B6969" w:rsidP="001B6969">
      <w:pPr>
        <w:tabs>
          <w:tab w:val="center" w:pos="2432"/>
          <w:tab w:val="center" w:pos="4536"/>
          <w:tab w:val="right" w:pos="9072"/>
        </w:tabs>
        <w:jc w:val="center"/>
        <w:rPr>
          <w:rFonts w:eastAsia="Times New Roman" w:cs="Times New Roman"/>
          <w:sz w:val="20"/>
          <w:szCs w:val="20"/>
          <w:lang w:eastAsia="pl-PL"/>
        </w:rPr>
      </w:pPr>
    </w:p>
    <w:p w:rsidR="001B6969" w:rsidRDefault="001B6969" w:rsidP="001B6969">
      <w:pPr>
        <w:tabs>
          <w:tab w:val="center" w:pos="2432"/>
          <w:tab w:val="center" w:pos="4536"/>
          <w:tab w:val="right" w:pos="9072"/>
        </w:tabs>
        <w:jc w:val="center"/>
        <w:rPr>
          <w:rFonts w:eastAsia="Times New Roman" w:cs="Times New Roman"/>
          <w:sz w:val="20"/>
          <w:szCs w:val="20"/>
          <w:lang w:eastAsia="pl-PL"/>
        </w:rPr>
      </w:pPr>
    </w:p>
    <w:p w:rsidR="001B6969" w:rsidRDefault="001B6969" w:rsidP="001B6969">
      <w:pPr>
        <w:tabs>
          <w:tab w:val="center" w:pos="2432"/>
          <w:tab w:val="center" w:pos="4536"/>
          <w:tab w:val="right" w:pos="9072"/>
        </w:tabs>
        <w:jc w:val="center"/>
        <w:rPr>
          <w:rFonts w:eastAsia="Times New Roman" w:cs="Times New Roman"/>
          <w:sz w:val="20"/>
          <w:szCs w:val="20"/>
          <w:lang w:eastAsia="pl-PL"/>
        </w:rPr>
      </w:pPr>
    </w:p>
    <w:p w:rsidR="001B6969" w:rsidRDefault="001B6969" w:rsidP="001B6969">
      <w:pPr>
        <w:tabs>
          <w:tab w:val="center" w:pos="2432"/>
          <w:tab w:val="center" w:pos="4536"/>
          <w:tab w:val="right" w:pos="9072"/>
        </w:tabs>
        <w:jc w:val="center"/>
        <w:rPr>
          <w:rFonts w:eastAsia="Times New Roman" w:cs="Times New Roman"/>
          <w:sz w:val="20"/>
          <w:szCs w:val="20"/>
          <w:lang w:eastAsia="pl-PL"/>
        </w:rPr>
      </w:pPr>
    </w:p>
    <w:p w:rsidR="001B6969" w:rsidRDefault="001B6969" w:rsidP="001B6969">
      <w:pPr>
        <w:tabs>
          <w:tab w:val="center" w:pos="2432"/>
          <w:tab w:val="center" w:pos="4536"/>
          <w:tab w:val="right" w:pos="9072"/>
        </w:tabs>
        <w:jc w:val="center"/>
        <w:rPr>
          <w:rFonts w:eastAsia="Times New Roman" w:cs="Times New Roman"/>
          <w:sz w:val="20"/>
          <w:szCs w:val="20"/>
          <w:lang w:eastAsia="pl-PL"/>
        </w:rPr>
      </w:pPr>
    </w:p>
    <w:p w:rsidR="001B6969" w:rsidRDefault="001B6969" w:rsidP="001B6969">
      <w:pPr>
        <w:tabs>
          <w:tab w:val="center" w:pos="2432"/>
          <w:tab w:val="center" w:pos="4536"/>
          <w:tab w:val="right" w:pos="9072"/>
        </w:tabs>
        <w:jc w:val="center"/>
        <w:rPr>
          <w:rFonts w:eastAsia="Times New Roman" w:cs="Times New Roman"/>
          <w:sz w:val="20"/>
          <w:szCs w:val="20"/>
          <w:lang w:eastAsia="pl-PL"/>
        </w:rPr>
      </w:pPr>
    </w:p>
    <w:p w:rsidR="001B6969" w:rsidRDefault="001B6969" w:rsidP="001B6969">
      <w:pPr>
        <w:tabs>
          <w:tab w:val="center" w:pos="2432"/>
          <w:tab w:val="center" w:pos="4536"/>
          <w:tab w:val="right" w:pos="9072"/>
        </w:tabs>
        <w:jc w:val="center"/>
        <w:rPr>
          <w:rFonts w:eastAsia="Times New Roman" w:cs="Times New Roman"/>
          <w:sz w:val="20"/>
          <w:szCs w:val="20"/>
          <w:lang w:eastAsia="pl-PL"/>
        </w:rPr>
      </w:pPr>
    </w:p>
    <w:p w:rsidR="001B6969" w:rsidRDefault="001B6969" w:rsidP="001B6969">
      <w:pPr>
        <w:tabs>
          <w:tab w:val="center" w:pos="2432"/>
          <w:tab w:val="center" w:pos="4536"/>
          <w:tab w:val="right" w:pos="9072"/>
        </w:tabs>
        <w:jc w:val="center"/>
        <w:rPr>
          <w:rFonts w:eastAsia="Times New Roman" w:cs="Times New Roman"/>
          <w:sz w:val="20"/>
          <w:szCs w:val="20"/>
          <w:lang w:eastAsia="pl-PL"/>
        </w:rPr>
      </w:pPr>
    </w:p>
    <w:p w:rsidR="001B6969" w:rsidRDefault="001B6969" w:rsidP="001B6969">
      <w:pPr>
        <w:tabs>
          <w:tab w:val="center" w:pos="2432"/>
          <w:tab w:val="center" w:pos="4536"/>
          <w:tab w:val="right" w:pos="9072"/>
        </w:tabs>
        <w:jc w:val="center"/>
        <w:rPr>
          <w:rFonts w:eastAsia="Times New Roman" w:cs="Times New Roman"/>
          <w:sz w:val="20"/>
          <w:szCs w:val="20"/>
          <w:lang w:eastAsia="pl-PL"/>
        </w:rPr>
      </w:pPr>
    </w:p>
    <w:p w:rsidR="001B6969" w:rsidRDefault="001B6969" w:rsidP="001B6969">
      <w:pPr>
        <w:tabs>
          <w:tab w:val="center" w:pos="2432"/>
          <w:tab w:val="center" w:pos="4536"/>
          <w:tab w:val="right" w:pos="9072"/>
        </w:tabs>
        <w:jc w:val="center"/>
        <w:rPr>
          <w:rFonts w:eastAsia="Times New Roman" w:cs="Times New Roman"/>
          <w:sz w:val="20"/>
          <w:szCs w:val="20"/>
          <w:lang w:eastAsia="pl-PL"/>
        </w:rPr>
      </w:pPr>
    </w:p>
    <w:p w:rsidR="001B6969" w:rsidRDefault="001B6969" w:rsidP="001B6969">
      <w:pPr>
        <w:tabs>
          <w:tab w:val="center" w:pos="2432"/>
          <w:tab w:val="center" w:pos="4536"/>
          <w:tab w:val="right" w:pos="9072"/>
        </w:tabs>
        <w:jc w:val="center"/>
        <w:rPr>
          <w:rFonts w:eastAsia="Times New Roman" w:cs="Times New Roman"/>
          <w:sz w:val="20"/>
          <w:szCs w:val="20"/>
          <w:lang w:eastAsia="pl-PL"/>
        </w:rPr>
      </w:pPr>
    </w:p>
    <w:p w:rsidR="001B6969" w:rsidRDefault="001B6969" w:rsidP="001B6969">
      <w:pPr>
        <w:tabs>
          <w:tab w:val="center" w:pos="2432"/>
          <w:tab w:val="center" w:pos="4536"/>
          <w:tab w:val="right" w:pos="9072"/>
        </w:tabs>
        <w:jc w:val="center"/>
        <w:rPr>
          <w:rFonts w:eastAsia="Times New Roman" w:cs="Times New Roman"/>
          <w:sz w:val="20"/>
          <w:szCs w:val="20"/>
          <w:lang w:eastAsia="pl-PL"/>
        </w:rPr>
      </w:pPr>
    </w:p>
    <w:p w:rsidR="001B6969" w:rsidRDefault="001B6969" w:rsidP="001B6969">
      <w:pPr>
        <w:tabs>
          <w:tab w:val="center" w:pos="2432"/>
          <w:tab w:val="center" w:pos="4536"/>
          <w:tab w:val="right" w:pos="9072"/>
        </w:tabs>
        <w:jc w:val="center"/>
        <w:rPr>
          <w:rFonts w:eastAsia="Times New Roman" w:cs="Times New Roman"/>
          <w:sz w:val="20"/>
          <w:szCs w:val="20"/>
          <w:lang w:eastAsia="pl-PL"/>
        </w:rPr>
      </w:pPr>
    </w:p>
    <w:p w:rsidR="001B6969" w:rsidRDefault="001B6969" w:rsidP="001B6969">
      <w:pPr>
        <w:tabs>
          <w:tab w:val="center" w:pos="2432"/>
          <w:tab w:val="center" w:pos="4536"/>
          <w:tab w:val="right" w:pos="9072"/>
        </w:tabs>
        <w:jc w:val="center"/>
        <w:rPr>
          <w:rFonts w:eastAsia="Times New Roman" w:cs="Times New Roman"/>
          <w:sz w:val="20"/>
          <w:szCs w:val="20"/>
          <w:lang w:eastAsia="pl-PL"/>
        </w:rPr>
      </w:pPr>
    </w:p>
    <w:p w:rsidR="001B6969" w:rsidRDefault="001B6969" w:rsidP="001B6969">
      <w:pPr>
        <w:tabs>
          <w:tab w:val="center" w:pos="2432"/>
          <w:tab w:val="center" w:pos="4536"/>
          <w:tab w:val="right" w:pos="9072"/>
        </w:tabs>
        <w:jc w:val="center"/>
        <w:rPr>
          <w:rFonts w:eastAsia="Times New Roman" w:cs="Times New Roman"/>
          <w:sz w:val="20"/>
          <w:szCs w:val="20"/>
          <w:lang w:eastAsia="pl-PL"/>
        </w:rPr>
      </w:pPr>
    </w:p>
    <w:p w:rsidR="001B6969" w:rsidRDefault="001B6969" w:rsidP="001B6969">
      <w:pPr>
        <w:tabs>
          <w:tab w:val="center" w:pos="2432"/>
          <w:tab w:val="center" w:pos="4536"/>
          <w:tab w:val="right" w:pos="9072"/>
        </w:tabs>
        <w:jc w:val="center"/>
        <w:rPr>
          <w:rFonts w:eastAsia="Times New Roman" w:cs="Times New Roman"/>
          <w:sz w:val="20"/>
          <w:szCs w:val="20"/>
          <w:lang w:eastAsia="pl-PL"/>
        </w:rPr>
      </w:pPr>
    </w:p>
    <w:p w:rsidR="001B6969" w:rsidRDefault="001B6969" w:rsidP="001B6969">
      <w:pPr>
        <w:tabs>
          <w:tab w:val="center" w:pos="2432"/>
          <w:tab w:val="center" w:pos="4536"/>
          <w:tab w:val="right" w:pos="9072"/>
        </w:tabs>
        <w:jc w:val="center"/>
        <w:rPr>
          <w:rFonts w:eastAsia="Times New Roman" w:cs="Times New Roman"/>
          <w:sz w:val="20"/>
          <w:szCs w:val="20"/>
          <w:lang w:eastAsia="pl-PL"/>
        </w:rPr>
      </w:pPr>
    </w:p>
    <w:p w:rsidR="001B6969" w:rsidRDefault="001B6969" w:rsidP="001B6969">
      <w:pPr>
        <w:tabs>
          <w:tab w:val="center" w:pos="2432"/>
          <w:tab w:val="center" w:pos="4536"/>
          <w:tab w:val="right" w:pos="9072"/>
        </w:tabs>
        <w:jc w:val="center"/>
        <w:rPr>
          <w:rFonts w:eastAsia="Times New Roman" w:cs="Times New Roman"/>
          <w:sz w:val="20"/>
          <w:szCs w:val="20"/>
          <w:lang w:eastAsia="pl-PL"/>
        </w:rPr>
      </w:pPr>
    </w:p>
    <w:p w:rsidR="004111E2" w:rsidRDefault="004111E2" w:rsidP="001B6969">
      <w:pPr>
        <w:tabs>
          <w:tab w:val="center" w:pos="2432"/>
          <w:tab w:val="center" w:pos="4536"/>
          <w:tab w:val="right" w:pos="9072"/>
        </w:tabs>
        <w:jc w:val="center"/>
        <w:rPr>
          <w:rFonts w:eastAsia="Times New Roman" w:cs="Times New Roman"/>
          <w:sz w:val="20"/>
          <w:szCs w:val="20"/>
          <w:lang w:eastAsia="pl-PL"/>
        </w:rPr>
      </w:pPr>
    </w:p>
    <w:p w:rsidR="004111E2" w:rsidRDefault="004111E2" w:rsidP="001B6969">
      <w:pPr>
        <w:tabs>
          <w:tab w:val="center" w:pos="2432"/>
          <w:tab w:val="center" w:pos="4536"/>
          <w:tab w:val="right" w:pos="9072"/>
        </w:tabs>
        <w:jc w:val="center"/>
        <w:rPr>
          <w:rFonts w:eastAsia="Times New Roman" w:cs="Times New Roman"/>
          <w:sz w:val="20"/>
          <w:szCs w:val="20"/>
          <w:lang w:eastAsia="pl-PL"/>
        </w:rPr>
      </w:pPr>
    </w:p>
    <w:p w:rsidR="004111E2" w:rsidRDefault="004111E2" w:rsidP="001B6969">
      <w:pPr>
        <w:tabs>
          <w:tab w:val="center" w:pos="2432"/>
          <w:tab w:val="center" w:pos="4536"/>
          <w:tab w:val="right" w:pos="9072"/>
        </w:tabs>
        <w:jc w:val="center"/>
        <w:rPr>
          <w:rFonts w:eastAsia="Times New Roman" w:cs="Times New Roman"/>
          <w:sz w:val="20"/>
          <w:szCs w:val="20"/>
          <w:lang w:eastAsia="pl-PL"/>
        </w:rPr>
      </w:pPr>
    </w:p>
    <w:p w:rsidR="001B6969" w:rsidRDefault="001B6969" w:rsidP="001B6969">
      <w:pPr>
        <w:tabs>
          <w:tab w:val="center" w:pos="2432"/>
          <w:tab w:val="center" w:pos="4536"/>
          <w:tab w:val="right" w:pos="9072"/>
        </w:tabs>
        <w:jc w:val="center"/>
        <w:rPr>
          <w:rFonts w:eastAsia="Times New Roman" w:cs="Times New Roman"/>
          <w:sz w:val="20"/>
          <w:szCs w:val="20"/>
          <w:lang w:eastAsia="pl-PL"/>
        </w:rPr>
      </w:pPr>
    </w:p>
    <w:p w:rsidR="001B6969" w:rsidRDefault="001B6969" w:rsidP="001B6969">
      <w:pPr>
        <w:tabs>
          <w:tab w:val="center" w:pos="2432"/>
          <w:tab w:val="center" w:pos="4536"/>
          <w:tab w:val="right" w:pos="9072"/>
        </w:tabs>
        <w:jc w:val="center"/>
        <w:rPr>
          <w:rFonts w:eastAsia="Times New Roman" w:cs="Times New Roman"/>
          <w:sz w:val="20"/>
          <w:szCs w:val="20"/>
          <w:lang w:eastAsia="pl-PL"/>
        </w:rPr>
      </w:pPr>
    </w:p>
    <w:p w:rsidR="001B6969" w:rsidRDefault="001B6969" w:rsidP="001B6969">
      <w:pPr>
        <w:tabs>
          <w:tab w:val="center" w:pos="2432"/>
          <w:tab w:val="center" w:pos="4536"/>
          <w:tab w:val="right" w:pos="9072"/>
        </w:tabs>
        <w:jc w:val="center"/>
        <w:rPr>
          <w:rFonts w:eastAsia="Times New Roman" w:cs="Times New Roman"/>
          <w:sz w:val="20"/>
          <w:szCs w:val="20"/>
          <w:lang w:eastAsia="pl-PL"/>
        </w:rPr>
      </w:pPr>
    </w:p>
    <w:p w:rsidR="001B6969" w:rsidRDefault="001B6969" w:rsidP="001B6969">
      <w:pPr>
        <w:tabs>
          <w:tab w:val="center" w:pos="2432"/>
          <w:tab w:val="center" w:pos="4536"/>
          <w:tab w:val="right" w:pos="9072"/>
        </w:tabs>
        <w:jc w:val="center"/>
        <w:rPr>
          <w:rFonts w:eastAsia="Times New Roman" w:cs="Times New Roman"/>
          <w:sz w:val="20"/>
          <w:szCs w:val="20"/>
          <w:lang w:eastAsia="pl-PL"/>
        </w:rPr>
      </w:pPr>
    </w:p>
    <w:p w:rsidR="001B6969" w:rsidRDefault="001B6969" w:rsidP="001B6969">
      <w:pPr>
        <w:tabs>
          <w:tab w:val="center" w:pos="2432"/>
          <w:tab w:val="center" w:pos="4536"/>
          <w:tab w:val="right" w:pos="9072"/>
        </w:tabs>
        <w:jc w:val="center"/>
        <w:rPr>
          <w:rFonts w:eastAsia="Times New Roman" w:cs="Times New Roman"/>
          <w:sz w:val="20"/>
          <w:szCs w:val="20"/>
          <w:lang w:eastAsia="pl-PL"/>
        </w:rPr>
      </w:pPr>
    </w:p>
    <w:p w:rsidR="001B6969" w:rsidRDefault="001B6969" w:rsidP="001B6969">
      <w:pPr>
        <w:tabs>
          <w:tab w:val="center" w:pos="2432"/>
          <w:tab w:val="center" w:pos="4536"/>
          <w:tab w:val="right" w:pos="9072"/>
        </w:tabs>
        <w:jc w:val="center"/>
        <w:rPr>
          <w:rFonts w:eastAsia="Times New Roman" w:cs="Times New Roman"/>
          <w:sz w:val="20"/>
          <w:szCs w:val="20"/>
          <w:lang w:eastAsia="pl-PL"/>
        </w:rPr>
      </w:pPr>
    </w:p>
    <w:p w:rsidR="001B6969" w:rsidRDefault="001B6969" w:rsidP="001B6969">
      <w:pPr>
        <w:tabs>
          <w:tab w:val="center" w:pos="2432"/>
          <w:tab w:val="center" w:pos="4536"/>
          <w:tab w:val="right" w:pos="9072"/>
        </w:tabs>
        <w:jc w:val="center"/>
        <w:rPr>
          <w:rFonts w:eastAsia="Times New Roman" w:cs="Times New Roman"/>
          <w:sz w:val="20"/>
          <w:szCs w:val="20"/>
          <w:lang w:eastAsia="pl-PL"/>
        </w:rPr>
      </w:pPr>
    </w:p>
    <w:p w:rsidR="001B6969" w:rsidRDefault="001B6969" w:rsidP="001B6969">
      <w:pPr>
        <w:tabs>
          <w:tab w:val="center" w:pos="2432"/>
          <w:tab w:val="center" w:pos="4536"/>
          <w:tab w:val="right" w:pos="9072"/>
        </w:tabs>
        <w:jc w:val="center"/>
        <w:rPr>
          <w:rFonts w:eastAsia="Times New Roman" w:cs="Times New Roman"/>
          <w:sz w:val="20"/>
          <w:szCs w:val="20"/>
          <w:lang w:eastAsia="pl-PL"/>
        </w:rPr>
      </w:pPr>
    </w:p>
    <w:p w:rsidR="001B6969" w:rsidRDefault="001B6969" w:rsidP="001B6969">
      <w:pPr>
        <w:tabs>
          <w:tab w:val="center" w:pos="2432"/>
          <w:tab w:val="center" w:pos="4536"/>
          <w:tab w:val="right" w:pos="9072"/>
        </w:tabs>
        <w:jc w:val="center"/>
        <w:rPr>
          <w:rFonts w:eastAsia="Times New Roman" w:cs="Times New Roman"/>
          <w:sz w:val="20"/>
          <w:szCs w:val="20"/>
          <w:lang w:eastAsia="pl-PL"/>
        </w:rPr>
      </w:pPr>
    </w:p>
    <w:p w:rsidR="001B6969" w:rsidRDefault="001B6969" w:rsidP="001B6969">
      <w:pPr>
        <w:tabs>
          <w:tab w:val="center" w:pos="2432"/>
          <w:tab w:val="center" w:pos="4536"/>
          <w:tab w:val="right" w:pos="9072"/>
        </w:tabs>
        <w:jc w:val="center"/>
        <w:rPr>
          <w:rFonts w:eastAsia="Times New Roman" w:cs="Times New Roman"/>
          <w:sz w:val="20"/>
          <w:szCs w:val="20"/>
          <w:lang w:eastAsia="pl-PL"/>
        </w:rPr>
      </w:pPr>
    </w:p>
    <w:p w:rsidR="001B6969" w:rsidRPr="00996AF0" w:rsidRDefault="001B6969" w:rsidP="001B6969">
      <w:pPr>
        <w:spacing w:line="0" w:lineRule="atLeast"/>
        <w:ind w:left="7240"/>
        <w:rPr>
          <w:rFonts w:eastAsia="Arial" w:cs="Times New Roman"/>
        </w:rPr>
      </w:pPr>
      <w:r>
        <w:rPr>
          <w:rFonts w:eastAsia="Arial" w:cs="Times New Roman"/>
        </w:rPr>
        <w:t>Załącznik nr 3</w:t>
      </w:r>
      <w:r w:rsidRPr="00996AF0">
        <w:rPr>
          <w:rFonts w:eastAsia="Arial" w:cs="Times New Roman"/>
        </w:rPr>
        <w:t xml:space="preserve"> </w:t>
      </w:r>
    </w:p>
    <w:p w:rsidR="001B6969" w:rsidRPr="00CC15DB" w:rsidRDefault="001B6969" w:rsidP="001B6969">
      <w:pPr>
        <w:spacing w:line="20" w:lineRule="exact"/>
        <w:rPr>
          <w:rFonts w:eastAsia="Times New Roman" w:cs="Times New Roman"/>
        </w:rPr>
      </w:pPr>
    </w:p>
    <w:p w:rsidR="001B6969" w:rsidRPr="0002163F" w:rsidRDefault="001B6969" w:rsidP="001B6969">
      <w:pPr>
        <w:rPr>
          <w:rFonts w:cs="Times New Roman"/>
        </w:rPr>
      </w:pPr>
      <w:r>
        <w:rPr>
          <w:rFonts w:cs="Times New Roman"/>
        </w:rPr>
        <w:t>ZP/271/11/22</w:t>
      </w:r>
    </w:p>
    <w:p w:rsidR="001B6969" w:rsidRPr="00CC15DB" w:rsidRDefault="001B6969" w:rsidP="001B6969">
      <w:pPr>
        <w:spacing w:line="200" w:lineRule="exact"/>
        <w:rPr>
          <w:rFonts w:eastAsia="Times New Roman" w:cs="Times New Roman"/>
        </w:rPr>
      </w:pPr>
    </w:p>
    <w:p w:rsidR="001B6969" w:rsidRPr="00CC15DB" w:rsidRDefault="001B6969" w:rsidP="001B6969">
      <w:pPr>
        <w:spacing w:line="308" w:lineRule="exact"/>
        <w:rPr>
          <w:rFonts w:eastAsia="Times New Roman" w:cs="Times New Roman"/>
        </w:rPr>
      </w:pPr>
    </w:p>
    <w:p w:rsidR="001B6969" w:rsidRPr="00CC15DB" w:rsidRDefault="001B6969" w:rsidP="001B6969">
      <w:pPr>
        <w:spacing w:line="265" w:lineRule="auto"/>
        <w:ind w:left="420" w:right="440"/>
        <w:jc w:val="center"/>
        <w:rPr>
          <w:rFonts w:eastAsia="Arial" w:cs="Times New Roman"/>
          <w:b/>
          <w:sz w:val="26"/>
        </w:rPr>
      </w:pPr>
      <w:r w:rsidRPr="00CC15DB">
        <w:rPr>
          <w:rFonts w:eastAsia="Arial" w:cs="Times New Roman"/>
          <w:b/>
          <w:sz w:val="26"/>
        </w:rPr>
        <w:t>OŚWIADCZENIE O AKTUALNOŚCI INFORMACJI ZAWARTYCH W OŚWIADCZENIU O BRAKU PODSTAW WYKLUCZENIA I SPEŁNIANIU WARUNKÓW UDZIAŁU W POSTĘPOWANIU</w:t>
      </w:r>
    </w:p>
    <w:p w:rsidR="001B6969" w:rsidRPr="00CC15DB" w:rsidRDefault="001B6969" w:rsidP="001B6969">
      <w:pPr>
        <w:spacing w:line="200" w:lineRule="exact"/>
        <w:rPr>
          <w:rFonts w:eastAsia="Times New Roman" w:cs="Times New Roman"/>
        </w:rPr>
      </w:pPr>
    </w:p>
    <w:p w:rsidR="001B6969" w:rsidRPr="00CC15DB" w:rsidRDefault="001B6969" w:rsidP="001B6969">
      <w:pPr>
        <w:spacing w:line="365" w:lineRule="exact"/>
        <w:rPr>
          <w:rFonts w:eastAsia="Times New Roman" w:cs="Times New Roman"/>
        </w:rPr>
      </w:pPr>
    </w:p>
    <w:p w:rsidR="001B6969" w:rsidRPr="001D0D16" w:rsidRDefault="001B6969" w:rsidP="001B6969">
      <w:pPr>
        <w:spacing w:line="276" w:lineRule="auto"/>
        <w:ind w:firstLine="357"/>
        <w:jc w:val="both"/>
        <w:rPr>
          <w:rFonts w:cs="Times New Roman"/>
          <w:b/>
          <w:bCs/>
        </w:rPr>
      </w:pPr>
      <w:r>
        <w:rPr>
          <w:rFonts w:cs="Times New Roman"/>
          <w:b/>
          <w:bCs/>
        </w:rPr>
        <w:t>U</w:t>
      </w:r>
      <w:r w:rsidRPr="009F5C60">
        <w:rPr>
          <w:rFonts w:cs="Times New Roman"/>
          <w:b/>
          <w:bCs/>
        </w:rPr>
        <w:t xml:space="preserve">dzielenie  i  obsługa  </w:t>
      </w:r>
      <w:r>
        <w:rPr>
          <w:rFonts w:cs="Times New Roman"/>
          <w:b/>
          <w:bCs/>
        </w:rPr>
        <w:t>kredytu  w wysokości    1.0</w:t>
      </w:r>
      <w:r w:rsidRPr="009F5C60">
        <w:rPr>
          <w:rFonts w:cs="Times New Roman"/>
          <w:b/>
          <w:bCs/>
        </w:rPr>
        <w:t>00 000,00 zł</w:t>
      </w:r>
      <w:r w:rsidRPr="00FD6544">
        <w:rPr>
          <w:b/>
        </w:rPr>
        <w:t>.</w:t>
      </w:r>
      <w:r>
        <w:rPr>
          <w:rFonts w:cs="Times New Roman"/>
          <w:b/>
          <w:bCs/>
        </w:rPr>
        <w:t xml:space="preserve"> </w:t>
      </w:r>
      <w:r>
        <w:rPr>
          <w:rFonts w:cs="Times New Roman"/>
          <w:bCs/>
        </w:rPr>
        <w:t xml:space="preserve"> </w:t>
      </w:r>
    </w:p>
    <w:p w:rsidR="001B6969" w:rsidRDefault="001B6969" w:rsidP="001B6969">
      <w:pPr>
        <w:spacing w:line="0" w:lineRule="atLeast"/>
        <w:ind w:left="440"/>
        <w:jc w:val="center"/>
        <w:rPr>
          <w:rFonts w:eastAsia="Arial" w:cs="Times New Roman"/>
          <w:b/>
          <w:sz w:val="10"/>
        </w:rPr>
      </w:pPr>
    </w:p>
    <w:p w:rsidR="001B6969" w:rsidRPr="00CC15DB" w:rsidRDefault="001B6969" w:rsidP="001B6969">
      <w:pPr>
        <w:spacing w:line="0" w:lineRule="atLeast"/>
        <w:ind w:left="440"/>
        <w:rPr>
          <w:rFonts w:eastAsia="Arial" w:cs="Times New Roman"/>
          <w:b/>
          <w:sz w:val="10"/>
        </w:rPr>
      </w:pPr>
      <w:r w:rsidRPr="00CC15DB">
        <w:rPr>
          <w:rFonts w:eastAsia="Arial" w:cs="Times New Roman"/>
          <w:b/>
          <w:sz w:val="10"/>
        </w:rPr>
        <w:t>…………………………………………………………………………………………………………………………………………………………………………………………………………………</w:t>
      </w:r>
    </w:p>
    <w:p w:rsidR="001B6969" w:rsidRPr="00CC15DB" w:rsidRDefault="001B6969" w:rsidP="001B6969">
      <w:pPr>
        <w:spacing w:line="252" w:lineRule="exact"/>
        <w:rPr>
          <w:rFonts w:eastAsia="Times New Roman" w:cs="Times New Roman"/>
        </w:rPr>
      </w:pPr>
    </w:p>
    <w:p w:rsidR="001B6969" w:rsidRPr="00CC15DB" w:rsidRDefault="001B6969" w:rsidP="001B6969">
      <w:pPr>
        <w:spacing w:line="0" w:lineRule="atLeast"/>
        <w:ind w:left="440"/>
        <w:rPr>
          <w:rFonts w:eastAsia="Arial" w:cs="Times New Roman"/>
          <w:b/>
          <w:sz w:val="10"/>
        </w:rPr>
      </w:pPr>
      <w:r w:rsidRPr="00CC15DB">
        <w:rPr>
          <w:rFonts w:eastAsia="Arial" w:cs="Times New Roman"/>
          <w:b/>
          <w:sz w:val="10"/>
        </w:rPr>
        <w:t>…………………………………………………………………………………………………………………………………………………………………………………………………………………</w:t>
      </w:r>
    </w:p>
    <w:p w:rsidR="001B6969" w:rsidRPr="00CC15DB" w:rsidRDefault="001B6969" w:rsidP="001B6969">
      <w:pPr>
        <w:spacing w:line="255" w:lineRule="exact"/>
        <w:rPr>
          <w:rFonts w:eastAsia="Times New Roman" w:cs="Times New Roman"/>
        </w:rPr>
      </w:pPr>
    </w:p>
    <w:p w:rsidR="001B6969" w:rsidRPr="00CC15DB" w:rsidRDefault="001B6969" w:rsidP="001B6969">
      <w:pPr>
        <w:spacing w:line="0" w:lineRule="atLeast"/>
        <w:ind w:left="440"/>
        <w:rPr>
          <w:rFonts w:eastAsia="Arial" w:cs="Times New Roman"/>
          <w:b/>
          <w:sz w:val="10"/>
        </w:rPr>
      </w:pPr>
      <w:r w:rsidRPr="00CC15DB">
        <w:rPr>
          <w:rFonts w:eastAsia="Arial" w:cs="Times New Roman"/>
          <w:b/>
          <w:sz w:val="10"/>
        </w:rPr>
        <w:t>…………………………………………………………………………………………………………………………………………………………………………………………………………………</w:t>
      </w:r>
    </w:p>
    <w:p w:rsidR="001B6969" w:rsidRPr="00CC15DB" w:rsidRDefault="001B6969" w:rsidP="001B6969">
      <w:pPr>
        <w:spacing w:line="250" w:lineRule="exact"/>
        <w:rPr>
          <w:rFonts w:eastAsia="Times New Roman" w:cs="Times New Roman"/>
        </w:rPr>
      </w:pPr>
    </w:p>
    <w:p w:rsidR="001B6969" w:rsidRPr="00CC15DB" w:rsidRDefault="001B6969" w:rsidP="001B6969">
      <w:pPr>
        <w:spacing w:line="0" w:lineRule="atLeast"/>
        <w:jc w:val="center"/>
        <w:rPr>
          <w:rFonts w:eastAsia="Arial" w:cs="Times New Roman"/>
          <w:b/>
          <w:sz w:val="15"/>
        </w:rPr>
      </w:pPr>
      <w:r w:rsidRPr="00CC15DB">
        <w:rPr>
          <w:rFonts w:eastAsia="Arial" w:cs="Times New Roman"/>
          <w:b/>
          <w:sz w:val="15"/>
        </w:rPr>
        <w:t>nazwa i adres Wykonawcy</w:t>
      </w:r>
    </w:p>
    <w:p w:rsidR="001B6969" w:rsidRPr="00CC15DB" w:rsidRDefault="001B6969" w:rsidP="001B6969">
      <w:pPr>
        <w:spacing w:line="200" w:lineRule="exact"/>
        <w:rPr>
          <w:rFonts w:eastAsia="Times New Roman" w:cs="Times New Roman"/>
        </w:rPr>
      </w:pPr>
    </w:p>
    <w:p w:rsidR="001B6969" w:rsidRPr="00CC15DB" w:rsidRDefault="001B6969" w:rsidP="001B6969">
      <w:pPr>
        <w:spacing w:line="219" w:lineRule="exact"/>
        <w:rPr>
          <w:rFonts w:eastAsia="Times New Roman" w:cs="Times New Roman"/>
        </w:rPr>
      </w:pPr>
    </w:p>
    <w:p w:rsidR="001B6969" w:rsidRPr="00CC15DB" w:rsidRDefault="001B6969" w:rsidP="001B6969">
      <w:pPr>
        <w:spacing w:line="0" w:lineRule="atLeast"/>
        <w:jc w:val="center"/>
        <w:rPr>
          <w:rFonts w:eastAsia="Arial" w:cs="Times New Roman"/>
          <w:b/>
          <w:sz w:val="23"/>
        </w:rPr>
      </w:pPr>
      <w:r w:rsidRPr="00CC15DB">
        <w:rPr>
          <w:rFonts w:eastAsia="Arial" w:cs="Times New Roman"/>
          <w:b/>
          <w:sz w:val="23"/>
        </w:rPr>
        <w:t>OŚWIADCZAM, ŻE:</w:t>
      </w:r>
    </w:p>
    <w:p w:rsidR="001B6969" w:rsidRPr="00CC15DB" w:rsidRDefault="001B6969" w:rsidP="001B6969">
      <w:pPr>
        <w:spacing w:line="237" w:lineRule="exact"/>
        <w:rPr>
          <w:rFonts w:eastAsia="Times New Roman" w:cs="Times New Roman"/>
        </w:rPr>
      </w:pPr>
    </w:p>
    <w:p w:rsidR="001B6969" w:rsidRPr="00CC15DB" w:rsidRDefault="001B6969" w:rsidP="001B6969">
      <w:pPr>
        <w:spacing w:line="253" w:lineRule="auto"/>
        <w:ind w:left="420" w:right="420"/>
        <w:jc w:val="both"/>
        <w:rPr>
          <w:rFonts w:eastAsia="Arial" w:cs="Times New Roman"/>
          <w:sz w:val="23"/>
        </w:rPr>
      </w:pPr>
      <w:r w:rsidRPr="00CC15DB">
        <w:rPr>
          <w:rFonts w:eastAsia="Arial" w:cs="Times New Roman"/>
          <w:sz w:val="23"/>
        </w:rPr>
        <w:t>informacje zawarte w oświadczeniu o braku podstaw wykluczenia i spełnianiu warunków udziału w postępowaniu są aktualne w zakresie podstaw</w:t>
      </w:r>
      <w:r w:rsidRPr="00CC15DB">
        <w:rPr>
          <w:rFonts w:eastAsia="Arial" w:cs="Times New Roman"/>
          <w:b/>
          <w:sz w:val="23"/>
        </w:rPr>
        <w:t xml:space="preserve"> </w:t>
      </w:r>
      <w:r w:rsidRPr="00CC15DB">
        <w:rPr>
          <w:rFonts w:eastAsia="Arial" w:cs="Times New Roman"/>
          <w:sz w:val="23"/>
        </w:rPr>
        <w:t>wykluczenia z postępowania wskazanych przez Zamawiającego.</w:t>
      </w:r>
    </w:p>
    <w:p w:rsidR="001B6969" w:rsidRPr="00CC15DB" w:rsidRDefault="001B6969" w:rsidP="001B6969">
      <w:pPr>
        <w:spacing w:line="200" w:lineRule="exact"/>
        <w:rPr>
          <w:rFonts w:eastAsia="Times New Roman" w:cs="Times New Roman"/>
        </w:rPr>
      </w:pPr>
    </w:p>
    <w:p w:rsidR="001B6969" w:rsidRPr="00CC15DB" w:rsidRDefault="001B6969" w:rsidP="001B6969">
      <w:pPr>
        <w:spacing w:line="200" w:lineRule="exact"/>
        <w:rPr>
          <w:rFonts w:eastAsia="Times New Roman" w:cs="Times New Roman"/>
        </w:rPr>
      </w:pPr>
    </w:p>
    <w:p w:rsidR="001B6969" w:rsidRPr="00CC15DB" w:rsidRDefault="001B6969" w:rsidP="001B6969">
      <w:pPr>
        <w:spacing w:line="200" w:lineRule="exact"/>
        <w:rPr>
          <w:rFonts w:eastAsia="Times New Roman" w:cs="Times New Roman"/>
        </w:rPr>
      </w:pPr>
    </w:p>
    <w:p w:rsidR="001B6969" w:rsidRPr="00CC15DB" w:rsidRDefault="001B6969" w:rsidP="001B6969">
      <w:pPr>
        <w:spacing w:line="200" w:lineRule="exact"/>
        <w:rPr>
          <w:rFonts w:eastAsia="Times New Roman" w:cs="Times New Roman"/>
        </w:rPr>
      </w:pPr>
    </w:p>
    <w:p w:rsidR="001B6969" w:rsidRPr="00CC15DB" w:rsidRDefault="001B6969" w:rsidP="001B6969">
      <w:pPr>
        <w:spacing w:line="325" w:lineRule="exact"/>
        <w:rPr>
          <w:rFonts w:eastAsia="Times New Roman" w:cs="Times New Roman"/>
        </w:rPr>
      </w:pPr>
    </w:p>
    <w:p w:rsidR="001B6969" w:rsidRPr="00CC15DB" w:rsidRDefault="001B6969" w:rsidP="001B6969">
      <w:pPr>
        <w:tabs>
          <w:tab w:val="left" w:pos="5120"/>
        </w:tabs>
        <w:spacing w:line="0" w:lineRule="atLeast"/>
        <w:ind w:left="420"/>
        <w:rPr>
          <w:rFonts w:eastAsia="Arial" w:cs="Times New Roman"/>
          <w:color w:val="222222"/>
          <w:sz w:val="16"/>
        </w:rPr>
      </w:pPr>
      <w:r w:rsidRPr="00CC15DB">
        <w:rPr>
          <w:rFonts w:eastAsia="Arial" w:cs="Times New Roman"/>
          <w:color w:val="222222"/>
          <w:sz w:val="19"/>
        </w:rPr>
        <w:t>........................... dnia ....................</w:t>
      </w:r>
      <w:r w:rsidRPr="00CC15DB">
        <w:rPr>
          <w:rFonts w:eastAsia="Times New Roman" w:cs="Times New Roman"/>
        </w:rPr>
        <w:tab/>
      </w:r>
      <w:r w:rsidRPr="00CC15DB">
        <w:rPr>
          <w:rFonts w:eastAsia="Arial" w:cs="Times New Roman"/>
          <w:color w:val="222222"/>
          <w:sz w:val="16"/>
        </w:rPr>
        <w:t>.......................................................................……...</w:t>
      </w:r>
    </w:p>
    <w:p w:rsidR="001B6969" w:rsidRPr="00CC15DB" w:rsidRDefault="001B6969" w:rsidP="001B6969">
      <w:pPr>
        <w:spacing w:line="8" w:lineRule="exact"/>
        <w:rPr>
          <w:rFonts w:eastAsia="Times New Roman" w:cs="Times New Roman"/>
        </w:rPr>
      </w:pPr>
    </w:p>
    <w:p w:rsidR="001B6969" w:rsidRPr="00CC15DB" w:rsidRDefault="001B6969" w:rsidP="001B6969">
      <w:pPr>
        <w:spacing w:line="0" w:lineRule="atLeast"/>
        <w:ind w:left="6200"/>
        <w:rPr>
          <w:rFonts w:eastAsia="Arial" w:cs="Times New Roman"/>
          <w:color w:val="222222"/>
          <w:sz w:val="15"/>
        </w:rPr>
      </w:pPr>
      <w:r>
        <w:rPr>
          <w:rFonts w:eastAsia="Arial" w:cs="Times New Roman"/>
          <w:color w:val="222222"/>
          <w:sz w:val="15"/>
        </w:rPr>
        <w:t>(</w:t>
      </w:r>
      <w:r w:rsidRPr="00CC15DB">
        <w:rPr>
          <w:rFonts w:eastAsia="Arial" w:cs="Times New Roman"/>
          <w:color w:val="222222"/>
          <w:sz w:val="15"/>
        </w:rPr>
        <w:t>podpisy osób uprawnionych</w:t>
      </w:r>
    </w:p>
    <w:p w:rsidR="001B6969" w:rsidRPr="00CC15DB" w:rsidRDefault="001B6969" w:rsidP="001B6969">
      <w:pPr>
        <w:spacing w:line="77" w:lineRule="exact"/>
        <w:rPr>
          <w:rFonts w:eastAsia="Times New Roman" w:cs="Times New Roman"/>
        </w:rPr>
      </w:pPr>
    </w:p>
    <w:p w:rsidR="001B6969" w:rsidRDefault="001B6969" w:rsidP="001B6969">
      <w:pPr>
        <w:tabs>
          <w:tab w:val="left" w:pos="900"/>
          <w:tab w:val="left" w:pos="5529"/>
        </w:tabs>
        <w:jc w:val="right"/>
        <w:rPr>
          <w:rFonts w:cs="Times New Roman"/>
          <w:iCs/>
          <w:color w:val="222222"/>
        </w:rPr>
      </w:pPr>
    </w:p>
    <w:p w:rsidR="001B6969" w:rsidRDefault="001B6969" w:rsidP="001B6969">
      <w:pPr>
        <w:tabs>
          <w:tab w:val="left" w:pos="900"/>
          <w:tab w:val="left" w:pos="5529"/>
        </w:tabs>
        <w:jc w:val="right"/>
        <w:rPr>
          <w:rFonts w:cs="Times New Roman"/>
          <w:iCs/>
          <w:color w:val="222222"/>
        </w:rPr>
      </w:pPr>
    </w:p>
    <w:p w:rsidR="001B6969" w:rsidRDefault="001B6969" w:rsidP="001B6969">
      <w:pPr>
        <w:tabs>
          <w:tab w:val="left" w:pos="900"/>
          <w:tab w:val="left" w:pos="5529"/>
        </w:tabs>
        <w:jc w:val="right"/>
        <w:rPr>
          <w:rFonts w:cs="Times New Roman"/>
          <w:iCs/>
          <w:color w:val="222222"/>
        </w:rPr>
      </w:pPr>
    </w:p>
    <w:p w:rsidR="004111E2" w:rsidRDefault="004111E2" w:rsidP="001B6969">
      <w:pPr>
        <w:tabs>
          <w:tab w:val="left" w:pos="900"/>
          <w:tab w:val="left" w:pos="5529"/>
        </w:tabs>
        <w:jc w:val="right"/>
        <w:rPr>
          <w:rFonts w:cs="Times New Roman"/>
          <w:iCs/>
          <w:color w:val="222222"/>
        </w:rPr>
      </w:pPr>
    </w:p>
    <w:p w:rsidR="004111E2" w:rsidRDefault="004111E2" w:rsidP="001B6969">
      <w:pPr>
        <w:tabs>
          <w:tab w:val="left" w:pos="900"/>
          <w:tab w:val="left" w:pos="5529"/>
        </w:tabs>
        <w:jc w:val="right"/>
        <w:rPr>
          <w:rFonts w:cs="Times New Roman"/>
          <w:iCs/>
          <w:color w:val="222222"/>
        </w:rPr>
      </w:pPr>
    </w:p>
    <w:p w:rsidR="004111E2" w:rsidRDefault="004111E2" w:rsidP="001B6969">
      <w:pPr>
        <w:tabs>
          <w:tab w:val="left" w:pos="900"/>
          <w:tab w:val="left" w:pos="5529"/>
        </w:tabs>
        <w:jc w:val="right"/>
        <w:rPr>
          <w:rFonts w:cs="Times New Roman"/>
          <w:iCs/>
          <w:color w:val="222222"/>
        </w:rPr>
      </w:pPr>
    </w:p>
    <w:p w:rsidR="004111E2" w:rsidRDefault="004111E2" w:rsidP="001B6969">
      <w:pPr>
        <w:tabs>
          <w:tab w:val="left" w:pos="900"/>
          <w:tab w:val="left" w:pos="5529"/>
        </w:tabs>
        <w:jc w:val="right"/>
        <w:rPr>
          <w:rFonts w:cs="Times New Roman"/>
          <w:iCs/>
          <w:color w:val="222222"/>
        </w:rPr>
      </w:pPr>
    </w:p>
    <w:p w:rsidR="004111E2" w:rsidRDefault="004111E2" w:rsidP="001B6969">
      <w:pPr>
        <w:tabs>
          <w:tab w:val="left" w:pos="900"/>
          <w:tab w:val="left" w:pos="5529"/>
        </w:tabs>
        <w:jc w:val="right"/>
        <w:rPr>
          <w:rFonts w:cs="Times New Roman"/>
          <w:iCs/>
          <w:color w:val="222222"/>
        </w:rPr>
      </w:pPr>
    </w:p>
    <w:p w:rsidR="004111E2" w:rsidRDefault="004111E2" w:rsidP="001B6969">
      <w:pPr>
        <w:tabs>
          <w:tab w:val="left" w:pos="900"/>
          <w:tab w:val="left" w:pos="5529"/>
        </w:tabs>
        <w:jc w:val="right"/>
        <w:rPr>
          <w:rFonts w:cs="Times New Roman"/>
          <w:iCs/>
          <w:color w:val="222222"/>
        </w:rPr>
      </w:pPr>
    </w:p>
    <w:p w:rsidR="004111E2" w:rsidRDefault="004111E2" w:rsidP="001B6969">
      <w:pPr>
        <w:tabs>
          <w:tab w:val="left" w:pos="900"/>
          <w:tab w:val="left" w:pos="5529"/>
        </w:tabs>
        <w:jc w:val="right"/>
        <w:rPr>
          <w:rFonts w:cs="Times New Roman"/>
          <w:iCs/>
          <w:color w:val="222222"/>
        </w:rPr>
      </w:pPr>
    </w:p>
    <w:p w:rsidR="004111E2" w:rsidRDefault="004111E2" w:rsidP="001B6969">
      <w:pPr>
        <w:tabs>
          <w:tab w:val="left" w:pos="900"/>
          <w:tab w:val="left" w:pos="5529"/>
        </w:tabs>
        <w:jc w:val="right"/>
        <w:rPr>
          <w:rFonts w:cs="Times New Roman"/>
          <w:iCs/>
          <w:color w:val="222222"/>
        </w:rPr>
      </w:pPr>
    </w:p>
    <w:p w:rsidR="004111E2" w:rsidRDefault="004111E2" w:rsidP="001B6969">
      <w:pPr>
        <w:tabs>
          <w:tab w:val="left" w:pos="900"/>
          <w:tab w:val="left" w:pos="5529"/>
        </w:tabs>
        <w:jc w:val="right"/>
        <w:rPr>
          <w:rFonts w:cs="Times New Roman"/>
          <w:iCs/>
          <w:color w:val="222222"/>
        </w:rPr>
      </w:pPr>
    </w:p>
    <w:p w:rsidR="004111E2" w:rsidRDefault="004111E2" w:rsidP="001B6969">
      <w:pPr>
        <w:tabs>
          <w:tab w:val="left" w:pos="900"/>
          <w:tab w:val="left" w:pos="5529"/>
        </w:tabs>
        <w:jc w:val="right"/>
        <w:rPr>
          <w:rFonts w:cs="Times New Roman"/>
          <w:iCs/>
          <w:color w:val="222222"/>
        </w:rPr>
      </w:pPr>
    </w:p>
    <w:p w:rsidR="004111E2" w:rsidRDefault="004111E2" w:rsidP="001B6969">
      <w:pPr>
        <w:tabs>
          <w:tab w:val="left" w:pos="900"/>
          <w:tab w:val="left" w:pos="5529"/>
        </w:tabs>
        <w:jc w:val="right"/>
        <w:rPr>
          <w:rFonts w:cs="Times New Roman"/>
          <w:iCs/>
          <w:color w:val="222222"/>
        </w:rPr>
      </w:pPr>
    </w:p>
    <w:p w:rsidR="004111E2" w:rsidRDefault="004111E2" w:rsidP="001B6969">
      <w:pPr>
        <w:tabs>
          <w:tab w:val="left" w:pos="900"/>
          <w:tab w:val="left" w:pos="5529"/>
        </w:tabs>
        <w:jc w:val="right"/>
        <w:rPr>
          <w:rFonts w:cs="Times New Roman"/>
          <w:iCs/>
          <w:color w:val="222222"/>
        </w:rPr>
      </w:pPr>
    </w:p>
    <w:p w:rsidR="004111E2" w:rsidRDefault="004111E2" w:rsidP="001B6969">
      <w:pPr>
        <w:tabs>
          <w:tab w:val="left" w:pos="900"/>
          <w:tab w:val="left" w:pos="5529"/>
        </w:tabs>
        <w:jc w:val="right"/>
        <w:rPr>
          <w:rFonts w:cs="Times New Roman"/>
          <w:iCs/>
          <w:color w:val="222222"/>
        </w:rPr>
      </w:pPr>
    </w:p>
    <w:p w:rsidR="004111E2" w:rsidRDefault="004111E2" w:rsidP="001B6969">
      <w:pPr>
        <w:tabs>
          <w:tab w:val="left" w:pos="900"/>
          <w:tab w:val="left" w:pos="5529"/>
        </w:tabs>
        <w:jc w:val="right"/>
        <w:rPr>
          <w:rFonts w:cs="Times New Roman"/>
          <w:iCs/>
          <w:color w:val="222222"/>
        </w:rPr>
      </w:pPr>
    </w:p>
    <w:p w:rsidR="004111E2" w:rsidRDefault="004111E2" w:rsidP="001B6969">
      <w:pPr>
        <w:tabs>
          <w:tab w:val="left" w:pos="900"/>
          <w:tab w:val="left" w:pos="5529"/>
        </w:tabs>
        <w:jc w:val="right"/>
        <w:rPr>
          <w:rFonts w:cs="Times New Roman"/>
          <w:iCs/>
          <w:color w:val="222222"/>
        </w:rPr>
      </w:pPr>
    </w:p>
    <w:p w:rsidR="004111E2" w:rsidRDefault="004111E2" w:rsidP="001B6969">
      <w:pPr>
        <w:tabs>
          <w:tab w:val="left" w:pos="900"/>
          <w:tab w:val="left" w:pos="5529"/>
        </w:tabs>
        <w:jc w:val="right"/>
        <w:rPr>
          <w:rFonts w:cs="Times New Roman"/>
          <w:iCs/>
          <w:color w:val="222222"/>
        </w:rPr>
      </w:pPr>
    </w:p>
    <w:p w:rsidR="004111E2" w:rsidRDefault="004111E2" w:rsidP="001B6969">
      <w:pPr>
        <w:tabs>
          <w:tab w:val="left" w:pos="900"/>
          <w:tab w:val="left" w:pos="5529"/>
        </w:tabs>
        <w:jc w:val="right"/>
        <w:rPr>
          <w:rFonts w:cs="Times New Roman"/>
          <w:iCs/>
          <w:color w:val="222222"/>
        </w:rPr>
      </w:pPr>
    </w:p>
    <w:p w:rsidR="004111E2" w:rsidRDefault="004111E2" w:rsidP="001B6969">
      <w:pPr>
        <w:tabs>
          <w:tab w:val="left" w:pos="900"/>
          <w:tab w:val="left" w:pos="5529"/>
        </w:tabs>
        <w:jc w:val="right"/>
        <w:rPr>
          <w:rFonts w:cs="Times New Roman"/>
          <w:iCs/>
          <w:color w:val="222222"/>
        </w:rPr>
      </w:pPr>
    </w:p>
    <w:p w:rsidR="001B6969" w:rsidRPr="008E197C" w:rsidRDefault="001B6969" w:rsidP="001B6969">
      <w:pPr>
        <w:spacing w:line="0" w:lineRule="atLeast"/>
        <w:ind w:left="6372"/>
        <w:rPr>
          <w:rFonts w:eastAsia="Arial" w:cs="Times New Roman"/>
        </w:rPr>
      </w:pPr>
      <w:r>
        <w:rPr>
          <w:rFonts w:eastAsia="Arial" w:cs="Times New Roman"/>
        </w:rPr>
        <w:lastRenderedPageBreak/>
        <w:t xml:space="preserve">      Załącznik nr 4</w:t>
      </w:r>
      <w:r w:rsidRPr="008E197C">
        <w:rPr>
          <w:rFonts w:eastAsia="Arial" w:cs="Times New Roman"/>
        </w:rPr>
        <w:t xml:space="preserve"> do SWZ</w:t>
      </w:r>
    </w:p>
    <w:p w:rsidR="001B6969" w:rsidRPr="0002163F" w:rsidRDefault="001B6969" w:rsidP="001B6969">
      <w:pPr>
        <w:rPr>
          <w:rFonts w:cs="Times New Roman"/>
        </w:rPr>
      </w:pPr>
      <w:r>
        <w:rPr>
          <w:rFonts w:cs="Times New Roman"/>
        </w:rPr>
        <w:t>ZP/271/11/22</w:t>
      </w:r>
    </w:p>
    <w:p w:rsidR="001B6969" w:rsidRPr="008E197C" w:rsidRDefault="001B6969" w:rsidP="001B6969">
      <w:pPr>
        <w:spacing w:line="200" w:lineRule="exact"/>
        <w:rPr>
          <w:rFonts w:eastAsia="Times New Roman" w:cs="Times New Roman"/>
        </w:rPr>
      </w:pPr>
    </w:p>
    <w:p w:rsidR="001B6969" w:rsidRPr="008E197C" w:rsidRDefault="001B6969" w:rsidP="001B6969">
      <w:pPr>
        <w:spacing w:line="311" w:lineRule="exact"/>
        <w:rPr>
          <w:rFonts w:eastAsia="Times New Roman" w:cs="Times New Roman"/>
        </w:rPr>
      </w:pPr>
    </w:p>
    <w:p w:rsidR="001B6969" w:rsidRDefault="001B6969" w:rsidP="001B6969">
      <w:pPr>
        <w:spacing w:line="253" w:lineRule="auto"/>
        <w:ind w:left="420" w:right="440"/>
        <w:jc w:val="center"/>
        <w:rPr>
          <w:rFonts w:eastAsia="Arial" w:cs="Times New Roman"/>
          <w:b/>
          <w:color w:val="222222"/>
          <w:sz w:val="23"/>
        </w:rPr>
      </w:pPr>
      <w:r w:rsidRPr="008E197C">
        <w:rPr>
          <w:rFonts w:eastAsia="Arial" w:cs="Times New Roman"/>
          <w:b/>
          <w:color w:val="222222"/>
          <w:sz w:val="23"/>
        </w:rPr>
        <w:t xml:space="preserve">ZOBOWIĄZANIE PODMIOTU UDOSTĘPNIAJĄCEGO ZASOBY </w:t>
      </w:r>
    </w:p>
    <w:p w:rsidR="001B6969" w:rsidRPr="008E197C" w:rsidRDefault="001B6969" w:rsidP="001B6969">
      <w:pPr>
        <w:spacing w:line="253" w:lineRule="auto"/>
        <w:ind w:left="420" w:right="440"/>
        <w:jc w:val="center"/>
        <w:rPr>
          <w:rFonts w:eastAsia="Arial" w:cs="Times New Roman"/>
          <w:b/>
          <w:color w:val="222222"/>
          <w:sz w:val="23"/>
        </w:rPr>
      </w:pPr>
      <w:r w:rsidRPr="008E197C">
        <w:rPr>
          <w:rFonts w:eastAsia="Arial" w:cs="Times New Roman"/>
          <w:b/>
          <w:color w:val="222222"/>
          <w:sz w:val="23"/>
        </w:rPr>
        <w:t>do oddania do dyspozycji Wykonawcy niezbędnych zasobów na potrzeby realizacji zamówienia</w:t>
      </w:r>
    </w:p>
    <w:p w:rsidR="001B6969" w:rsidRPr="008E197C" w:rsidRDefault="001B6969" w:rsidP="001B6969">
      <w:pPr>
        <w:spacing w:line="246" w:lineRule="exact"/>
        <w:rPr>
          <w:rFonts w:eastAsia="Times New Roman" w:cs="Times New Roman"/>
        </w:rPr>
      </w:pPr>
      <w:r>
        <w:rPr>
          <w:rFonts w:eastAsia="Times New Roman" w:cs="Times New Roman"/>
        </w:rPr>
        <w:t xml:space="preserve">          </w:t>
      </w:r>
    </w:p>
    <w:p w:rsidR="001B6969" w:rsidRPr="008E197C" w:rsidRDefault="001B6969" w:rsidP="001B6969">
      <w:pPr>
        <w:spacing w:line="0" w:lineRule="atLeast"/>
        <w:ind w:left="420"/>
        <w:rPr>
          <w:rFonts w:eastAsia="Arial" w:cs="Times New Roman"/>
        </w:rPr>
      </w:pPr>
      <w:r w:rsidRPr="008E197C">
        <w:rPr>
          <w:rFonts w:eastAsia="Arial" w:cs="Times New Roman"/>
        </w:rPr>
        <w:t>Nazwa i adres podmiotu udostępniającego zasoby:</w:t>
      </w:r>
    </w:p>
    <w:p w:rsidR="001B6969" w:rsidRPr="008E197C" w:rsidRDefault="001B6969" w:rsidP="001B6969">
      <w:pPr>
        <w:spacing w:line="122" w:lineRule="exact"/>
        <w:rPr>
          <w:rFonts w:eastAsia="Times New Roman" w:cs="Times New Roman"/>
        </w:rPr>
      </w:pPr>
    </w:p>
    <w:p w:rsidR="001B6969" w:rsidRPr="008E197C" w:rsidRDefault="001B6969" w:rsidP="001B6969">
      <w:pPr>
        <w:spacing w:line="0" w:lineRule="atLeast"/>
        <w:ind w:left="420"/>
        <w:rPr>
          <w:rFonts w:eastAsia="Arial" w:cs="Times New Roman"/>
          <w:b/>
          <w:sz w:val="13"/>
        </w:rPr>
      </w:pPr>
      <w:r w:rsidRPr="008E197C">
        <w:rPr>
          <w:rFonts w:eastAsia="Arial" w:cs="Times New Roman"/>
          <w:b/>
          <w:sz w:val="13"/>
        </w:rPr>
        <w:t>……………………………………………………………………………………………………………………………………………………………………………</w:t>
      </w:r>
    </w:p>
    <w:p w:rsidR="001B6969" w:rsidRPr="008E197C" w:rsidRDefault="001B6969" w:rsidP="001B6969">
      <w:pPr>
        <w:spacing w:line="81" w:lineRule="exact"/>
        <w:rPr>
          <w:rFonts w:eastAsia="Times New Roman" w:cs="Times New Roman"/>
        </w:rPr>
      </w:pPr>
    </w:p>
    <w:p w:rsidR="001B6969" w:rsidRPr="008E197C" w:rsidRDefault="001B6969" w:rsidP="001B6969">
      <w:pPr>
        <w:spacing w:line="0" w:lineRule="atLeast"/>
        <w:ind w:left="420"/>
        <w:rPr>
          <w:rFonts w:eastAsia="Arial" w:cs="Times New Roman"/>
          <w:b/>
          <w:sz w:val="13"/>
        </w:rPr>
      </w:pPr>
      <w:r w:rsidRPr="008E197C">
        <w:rPr>
          <w:rFonts w:eastAsia="Arial" w:cs="Times New Roman"/>
          <w:b/>
          <w:sz w:val="13"/>
        </w:rPr>
        <w:t>……………………………………………………………………………………………………………………………………………………………………………</w:t>
      </w:r>
    </w:p>
    <w:p w:rsidR="001B6969" w:rsidRPr="008E197C" w:rsidRDefault="001B6969" w:rsidP="001B6969">
      <w:pPr>
        <w:spacing w:line="81" w:lineRule="exact"/>
        <w:rPr>
          <w:rFonts w:eastAsia="Times New Roman" w:cs="Times New Roman"/>
        </w:rPr>
      </w:pPr>
    </w:p>
    <w:p w:rsidR="001B6969" w:rsidRPr="008E197C" w:rsidRDefault="001B6969" w:rsidP="001B6969">
      <w:pPr>
        <w:spacing w:line="0" w:lineRule="atLeast"/>
        <w:ind w:left="420"/>
        <w:rPr>
          <w:rFonts w:eastAsia="Arial" w:cs="Times New Roman"/>
          <w:b/>
          <w:sz w:val="13"/>
        </w:rPr>
      </w:pPr>
      <w:r w:rsidRPr="008E197C">
        <w:rPr>
          <w:rFonts w:eastAsia="Arial" w:cs="Times New Roman"/>
          <w:b/>
          <w:sz w:val="13"/>
        </w:rPr>
        <w:t>……………………………………………………………………………………………………………………………………………………………………………</w:t>
      </w:r>
    </w:p>
    <w:p w:rsidR="001B6969" w:rsidRPr="008E197C" w:rsidRDefault="001B6969" w:rsidP="001B6969">
      <w:pPr>
        <w:spacing w:line="307" w:lineRule="exact"/>
        <w:rPr>
          <w:rFonts w:eastAsia="Times New Roman" w:cs="Times New Roman"/>
        </w:rPr>
      </w:pPr>
    </w:p>
    <w:p w:rsidR="001B6969" w:rsidRPr="008E197C" w:rsidRDefault="001B6969" w:rsidP="001B6969">
      <w:pPr>
        <w:spacing w:line="0" w:lineRule="atLeast"/>
        <w:ind w:left="420"/>
        <w:rPr>
          <w:rFonts w:eastAsia="Arial" w:cs="Times New Roman"/>
        </w:rPr>
      </w:pPr>
      <w:r w:rsidRPr="008E197C">
        <w:rPr>
          <w:rFonts w:eastAsia="Arial" w:cs="Times New Roman"/>
        </w:rPr>
        <w:t>Zobowiązuję się do oddania swoich zasobów do dyspozycji Wykonawcy:</w:t>
      </w:r>
    </w:p>
    <w:p w:rsidR="001B6969" w:rsidRPr="008E197C" w:rsidRDefault="001B6969" w:rsidP="001B6969">
      <w:pPr>
        <w:spacing w:line="122" w:lineRule="exact"/>
        <w:rPr>
          <w:rFonts w:eastAsia="Times New Roman" w:cs="Times New Roman"/>
        </w:rPr>
      </w:pPr>
    </w:p>
    <w:p w:rsidR="001B6969" w:rsidRPr="008E197C" w:rsidRDefault="001B6969" w:rsidP="001B6969">
      <w:pPr>
        <w:spacing w:line="0" w:lineRule="atLeast"/>
        <w:ind w:left="420"/>
        <w:rPr>
          <w:rFonts w:eastAsia="Arial" w:cs="Times New Roman"/>
          <w:b/>
          <w:sz w:val="13"/>
        </w:rPr>
      </w:pPr>
      <w:r w:rsidRPr="008E197C">
        <w:rPr>
          <w:rFonts w:eastAsia="Arial" w:cs="Times New Roman"/>
          <w:b/>
          <w:sz w:val="13"/>
        </w:rPr>
        <w:t>……………………………………………………………………………………………………………………………………………………………………………</w:t>
      </w:r>
    </w:p>
    <w:p w:rsidR="001B6969" w:rsidRPr="008E197C" w:rsidRDefault="001B6969" w:rsidP="001B6969">
      <w:pPr>
        <w:spacing w:line="79" w:lineRule="exact"/>
        <w:rPr>
          <w:rFonts w:eastAsia="Times New Roman" w:cs="Times New Roman"/>
        </w:rPr>
      </w:pPr>
    </w:p>
    <w:p w:rsidR="001B6969" w:rsidRPr="008E197C" w:rsidRDefault="001B6969" w:rsidP="001B6969">
      <w:pPr>
        <w:spacing w:line="0" w:lineRule="atLeast"/>
        <w:ind w:left="420"/>
        <w:rPr>
          <w:rFonts w:eastAsia="Arial" w:cs="Times New Roman"/>
          <w:b/>
          <w:sz w:val="13"/>
        </w:rPr>
      </w:pPr>
      <w:r w:rsidRPr="008E197C">
        <w:rPr>
          <w:rFonts w:eastAsia="Arial" w:cs="Times New Roman"/>
          <w:b/>
          <w:sz w:val="13"/>
        </w:rPr>
        <w:t>……………………………………………………………………………………………………………………………………………………………………………</w:t>
      </w:r>
    </w:p>
    <w:p w:rsidR="001B6969" w:rsidRPr="008E197C" w:rsidRDefault="001B6969" w:rsidP="001B6969">
      <w:pPr>
        <w:spacing w:line="81" w:lineRule="exact"/>
        <w:rPr>
          <w:rFonts w:eastAsia="Times New Roman" w:cs="Times New Roman"/>
        </w:rPr>
      </w:pPr>
    </w:p>
    <w:p w:rsidR="001B6969" w:rsidRPr="008E197C" w:rsidRDefault="001B6969" w:rsidP="001B6969">
      <w:pPr>
        <w:spacing w:line="0" w:lineRule="atLeast"/>
        <w:ind w:left="420"/>
        <w:rPr>
          <w:rFonts w:eastAsia="Arial" w:cs="Times New Roman"/>
          <w:b/>
          <w:sz w:val="13"/>
        </w:rPr>
      </w:pPr>
      <w:r w:rsidRPr="008E197C">
        <w:rPr>
          <w:rFonts w:eastAsia="Arial" w:cs="Times New Roman"/>
          <w:b/>
          <w:sz w:val="13"/>
        </w:rPr>
        <w:t>……………………………………………………………………………………………………………………………………………………………………………</w:t>
      </w:r>
    </w:p>
    <w:p w:rsidR="001B6969" w:rsidRPr="008E197C" w:rsidRDefault="001B6969" w:rsidP="001B6969">
      <w:pPr>
        <w:spacing w:line="307" w:lineRule="exact"/>
        <w:rPr>
          <w:rFonts w:eastAsia="Times New Roman" w:cs="Times New Roman"/>
        </w:rPr>
      </w:pPr>
    </w:p>
    <w:p w:rsidR="001B6969" w:rsidRPr="008E197C" w:rsidRDefault="001B6969" w:rsidP="001B6969">
      <w:pPr>
        <w:spacing w:line="0" w:lineRule="atLeast"/>
        <w:jc w:val="center"/>
        <w:rPr>
          <w:rFonts w:eastAsia="Arial" w:cs="Times New Roman"/>
          <w:sz w:val="19"/>
        </w:rPr>
      </w:pPr>
      <w:r w:rsidRPr="008E197C">
        <w:rPr>
          <w:rFonts w:eastAsia="Arial" w:cs="Times New Roman"/>
          <w:sz w:val="19"/>
        </w:rPr>
        <w:t>(nazwa Wykonawcy)</w:t>
      </w:r>
    </w:p>
    <w:p w:rsidR="001B6969" w:rsidRPr="00567044" w:rsidRDefault="001B6969" w:rsidP="001B6969">
      <w:pPr>
        <w:spacing w:line="235" w:lineRule="exact"/>
        <w:jc w:val="both"/>
        <w:rPr>
          <w:rFonts w:eastAsia="Times New Roman" w:cs="Times New Roman"/>
        </w:rPr>
      </w:pPr>
    </w:p>
    <w:p w:rsidR="001B6969" w:rsidRPr="001D0D16" w:rsidRDefault="001B6969" w:rsidP="001B6969">
      <w:pPr>
        <w:spacing w:line="276" w:lineRule="auto"/>
        <w:jc w:val="both"/>
        <w:rPr>
          <w:rFonts w:cs="Times New Roman"/>
          <w:b/>
          <w:bCs/>
        </w:rPr>
      </w:pPr>
      <w:r w:rsidRPr="001D0D16">
        <w:rPr>
          <w:rFonts w:eastAsia="Arial" w:cs="Times New Roman"/>
        </w:rPr>
        <w:t>Na potrzeby realizacji zamówienia pod nazwą</w:t>
      </w:r>
      <w:r w:rsidRPr="001D0D16">
        <w:rPr>
          <w:rFonts w:eastAsia="Arial" w:cs="Times New Roman"/>
          <w:b/>
        </w:rPr>
        <w:t xml:space="preserve"> </w:t>
      </w:r>
      <w:r>
        <w:rPr>
          <w:rFonts w:cs="Times New Roman"/>
          <w:b/>
          <w:bCs/>
        </w:rPr>
        <w:t>U</w:t>
      </w:r>
      <w:r w:rsidRPr="009F5C60">
        <w:rPr>
          <w:rFonts w:cs="Times New Roman"/>
          <w:b/>
          <w:bCs/>
        </w:rPr>
        <w:t xml:space="preserve">dzielenie  i  obsługa  </w:t>
      </w:r>
      <w:r>
        <w:rPr>
          <w:rFonts w:cs="Times New Roman"/>
          <w:b/>
          <w:bCs/>
        </w:rPr>
        <w:t>kredytu  w wysokości    1.0</w:t>
      </w:r>
      <w:r w:rsidRPr="009F5C60">
        <w:rPr>
          <w:rFonts w:cs="Times New Roman"/>
          <w:b/>
          <w:bCs/>
        </w:rPr>
        <w:t>00 000,00 zł</w:t>
      </w:r>
      <w:r w:rsidRPr="00FD6544">
        <w:rPr>
          <w:b/>
        </w:rPr>
        <w:t>.</w:t>
      </w:r>
      <w:r>
        <w:rPr>
          <w:rFonts w:cs="Times New Roman"/>
          <w:b/>
          <w:bCs/>
        </w:rPr>
        <w:t xml:space="preserve"> </w:t>
      </w:r>
      <w:r>
        <w:rPr>
          <w:rFonts w:cs="Times New Roman"/>
          <w:bCs/>
        </w:rPr>
        <w:t xml:space="preserve"> </w:t>
      </w:r>
    </w:p>
    <w:p w:rsidR="001B6969" w:rsidRPr="001D0D16" w:rsidRDefault="001B6969" w:rsidP="001B6969">
      <w:pPr>
        <w:jc w:val="both"/>
        <w:rPr>
          <w:rFonts w:cs="Times New Roman"/>
          <w:bCs/>
        </w:rPr>
      </w:pPr>
    </w:p>
    <w:p w:rsidR="001B6969" w:rsidRPr="008E197C" w:rsidRDefault="001B6969" w:rsidP="001B6969">
      <w:pPr>
        <w:spacing w:line="263" w:lineRule="auto"/>
        <w:ind w:left="420" w:right="420"/>
        <w:rPr>
          <w:rFonts w:eastAsia="Times New Roman" w:cs="Times New Roman"/>
        </w:rPr>
      </w:pPr>
    </w:p>
    <w:p w:rsidR="001B6969" w:rsidRPr="008E197C" w:rsidRDefault="001B6969" w:rsidP="001B6969">
      <w:pPr>
        <w:spacing w:line="0" w:lineRule="atLeast"/>
        <w:ind w:left="420"/>
        <w:rPr>
          <w:rFonts w:eastAsia="Arial" w:cs="Times New Roman"/>
        </w:rPr>
      </w:pPr>
      <w:r w:rsidRPr="008E197C">
        <w:rPr>
          <w:rFonts w:eastAsia="Arial" w:cs="Times New Roman"/>
        </w:rPr>
        <w:t>Oświadczam, że:</w:t>
      </w:r>
    </w:p>
    <w:p w:rsidR="001B6969" w:rsidRPr="008E197C" w:rsidRDefault="001B6969" w:rsidP="001B6969">
      <w:pPr>
        <w:spacing w:line="10" w:lineRule="exact"/>
        <w:rPr>
          <w:rFonts w:eastAsia="Times New Roman" w:cs="Times New Roman"/>
        </w:rPr>
      </w:pPr>
    </w:p>
    <w:p w:rsidR="001B6969" w:rsidRPr="008E197C" w:rsidRDefault="001B6969" w:rsidP="001B6969">
      <w:pPr>
        <w:tabs>
          <w:tab w:val="left" w:pos="800"/>
        </w:tabs>
        <w:spacing w:line="0" w:lineRule="atLeast"/>
        <w:ind w:left="480"/>
        <w:rPr>
          <w:rFonts w:eastAsia="Arial" w:cs="Times New Roman"/>
        </w:rPr>
      </w:pPr>
      <w:r w:rsidRPr="008E197C">
        <w:rPr>
          <w:rFonts w:eastAsia="Arial" w:cs="Times New Roman"/>
        </w:rPr>
        <w:t>d)</w:t>
      </w:r>
      <w:r w:rsidRPr="008E197C">
        <w:rPr>
          <w:rFonts w:eastAsia="Arial" w:cs="Times New Roman"/>
        </w:rPr>
        <w:tab/>
        <w:t>udostępniam Wykonawcy swoje zasoby, w następującym zakresie:</w:t>
      </w:r>
    </w:p>
    <w:p w:rsidR="001B6969" w:rsidRPr="008E197C" w:rsidRDefault="001B6969" w:rsidP="001B6969">
      <w:pPr>
        <w:spacing w:line="12" w:lineRule="exact"/>
        <w:rPr>
          <w:rFonts w:eastAsia="Times New Roman" w:cs="Times New Roman"/>
        </w:rPr>
      </w:pPr>
    </w:p>
    <w:p w:rsidR="001B6969" w:rsidRPr="008E197C" w:rsidRDefault="001B6969" w:rsidP="001B6969">
      <w:pPr>
        <w:spacing w:line="360" w:lineRule="auto"/>
        <w:ind w:left="680"/>
        <w:rPr>
          <w:rFonts w:eastAsia="Arial" w:cs="Times New Roman"/>
        </w:rPr>
      </w:pPr>
      <w:r w:rsidRPr="008E197C">
        <w:rPr>
          <w:rFonts w:eastAsia="Arial" w:cs="Times New Roman"/>
        </w:rPr>
        <w:t>…………………………………………………………………………………………………………………………………………………………………</w:t>
      </w:r>
      <w:r>
        <w:rPr>
          <w:rFonts w:eastAsia="Arial" w:cs="Times New Roman"/>
        </w:rPr>
        <w:t>……………</w:t>
      </w:r>
      <w:r w:rsidRPr="008E197C">
        <w:rPr>
          <w:rFonts w:eastAsia="Arial" w:cs="Times New Roman"/>
        </w:rPr>
        <w:t>……</w:t>
      </w:r>
    </w:p>
    <w:p w:rsidR="001B6969" w:rsidRDefault="001B6969" w:rsidP="001B6969">
      <w:pPr>
        <w:spacing w:line="360" w:lineRule="auto"/>
        <w:ind w:left="680"/>
        <w:rPr>
          <w:rFonts w:eastAsia="Arial" w:cs="Times New Roman"/>
        </w:rPr>
      </w:pPr>
      <w:r w:rsidRPr="008E197C">
        <w:rPr>
          <w:rFonts w:eastAsia="Arial" w:cs="Times New Roman"/>
        </w:rPr>
        <w:t>…………………………………………………………………………………………</w:t>
      </w:r>
    </w:p>
    <w:p w:rsidR="001B6969" w:rsidRPr="008E197C" w:rsidRDefault="001B6969" w:rsidP="001B6969">
      <w:pPr>
        <w:spacing w:line="0" w:lineRule="atLeast"/>
        <w:ind w:left="680"/>
        <w:rPr>
          <w:rFonts w:eastAsia="Times New Roman" w:cs="Times New Roman"/>
        </w:rPr>
      </w:pPr>
    </w:p>
    <w:p w:rsidR="001B6969" w:rsidRPr="008E197C" w:rsidRDefault="001B6969" w:rsidP="001B6969">
      <w:pPr>
        <w:tabs>
          <w:tab w:val="left" w:pos="800"/>
        </w:tabs>
        <w:spacing w:line="0" w:lineRule="atLeast"/>
        <w:ind w:left="480"/>
        <w:rPr>
          <w:rFonts w:eastAsia="Arial" w:cs="Times New Roman"/>
        </w:rPr>
      </w:pPr>
      <w:r w:rsidRPr="008E197C">
        <w:rPr>
          <w:rFonts w:eastAsia="Arial" w:cs="Times New Roman"/>
        </w:rPr>
        <w:t>e)</w:t>
      </w:r>
      <w:r w:rsidRPr="008E197C">
        <w:rPr>
          <w:rFonts w:eastAsia="Arial" w:cs="Times New Roman"/>
        </w:rPr>
        <w:tab/>
        <w:t>sposób i okres udostępnienia Wykonawcy i wykorzystania przez niego zasobów będzie następujący:</w:t>
      </w:r>
    </w:p>
    <w:p w:rsidR="001B6969" w:rsidRPr="008E197C" w:rsidRDefault="001B6969" w:rsidP="001B6969">
      <w:pPr>
        <w:spacing w:line="46" w:lineRule="exact"/>
        <w:rPr>
          <w:rFonts w:eastAsia="Times New Roman" w:cs="Times New Roman"/>
        </w:rPr>
      </w:pPr>
    </w:p>
    <w:p w:rsidR="001B6969" w:rsidRPr="008E197C" w:rsidRDefault="001B6969" w:rsidP="001B6969">
      <w:pPr>
        <w:spacing w:line="360" w:lineRule="auto"/>
        <w:ind w:left="680"/>
        <w:rPr>
          <w:rFonts w:eastAsia="Arial" w:cs="Times New Roman"/>
          <w:b/>
        </w:rPr>
      </w:pPr>
      <w:r w:rsidRPr="008E197C">
        <w:rPr>
          <w:rFonts w:eastAsia="Arial" w:cs="Times New Roman"/>
          <w:b/>
        </w:rPr>
        <w:t>…………………………………………………………………………………………………………………………………………………</w:t>
      </w:r>
      <w:r>
        <w:rPr>
          <w:rFonts w:eastAsia="Arial" w:cs="Times New Roman"/>
          <w:b/>
        </w:rPr>
        <w:t>……………</w:t>
      </w:r>
      <w:r w:rsidRPr="008E197C">
        <w:rPr>
          <w:rFonts w:eastAsia="Arial" w:cs="Times New Roman"/>
          <w:b/>
        </w:rPr>
        <w:t>……………………</w:t>
      </w:r>
    </w:p>
    <w:p w:rsidR="001B6969" w:rsidRPr="008E197C" w:rsidRDefault="001B6969" w:rsidP="001B6969">
      <w:pPr>
        <w:spacing w:line="360" w:lineRule="auto"/>
        <w:ind w:left="680"/>
        <w:rPr>
          <w:rFonts w:eastAsia="Arial" w:cs="Times New Roman"/>
          <w:b/>
        </w:rPr>
      </w:pPr>
      <w:r w:rsidRPr="008E197C">
        <w:rPr>
          <w:rFonts w:eastAsia="Arial" w:cs="Times New Roman"/>
          <w:b/>
        </w:rPr>
        <w:t>…………………………………………………………………………………………</w:t>
      </w:r>
    </w:p>
    <w:p w:rsidR="001B6969" w:rsidRPr="008E197C" w:rsidRDefault="001B6969" w:rsidP="001B6969">
      <w:pPr>
        <w:spacing w:line="81" w:lineRule="exact"/>
        <w:rPr>
          <w:rFonts w:eastAsia="Times New Roman" w:cs="Times New Roman"/>
        </w:rPr>
      </w:pPr>
    </w:p>
    <w:p w:rsidR="001B6969" w:rsidRPr="008E197C" w:rsidRDefault="001B6969" w:rsidP="001B6969">
      <w:pPr>
        <w:tabs>
          <w:tab w:val="left" w:pos="800"/>
        </w:tabs>
        <w:spacing w:line="0" w:lineRule="atLeast"/>
        <w:ind w:left="480"/>
        <w:rPr>
          <w:rFonts w:eastAsia="Arial" w:cs="Times New Roman"/>
        </w:rPr>
      </w:pPr>
      <w:r w:rsidRPr="008E197C">
        <w:rPr>
          <w:rFonts w:eastAsia="Arial" w:cs="Times New Roman"/>
        </w:rPr>
        <w:t>f)</w:t>
      </w:r>
      <w:r w:rsidRPr="008E197C">
        <w:rPr>
          <w:rFonts w:eastAsia="Arial" w:cs="Times New Roman"/>
        </w:rPr>
        <w:tab/>
        <w:t>zakres mojego udziału przy wykonywaniu zamówienia będzie następujący:</w:t>
      </w:r>
    </w:p>
    <w:p w:rsidR="001B6969" w:rsidRPr="008E197C" w:rsidRDefault="001B6969" w:rsidP="001B6969">
      <w:pPr>
        <w:spacing w:line="12" w:lineRule="exact"/>
        <w:rPr>
          <w:rFonts w:eastAsia="Times New Roman" w:cs="Times New Roman"/>
        </w:rPr>
      </w:pPr>
    </w:p>
    <w:p w:rsidR="001B6969" w:rsidRPr="008E197C" w:rsidRDefault="001B6969" w:rsidP="001B6969">
      <w:pPr>
        <w:spacing w:line="360" w:lineRule="auto"/>
        <w:ind w:left="680"/>
        <w:rPr>
          <w:rFonts w:eastAsia="Arial" w:cs="Times New Roman"/>
        </w:rPr>
      </w:pPr>
      <w:r w:rsidRPr="008E197C">
        <w:rPr>
          <w:rFonts w:eastAsia="Arial" w:cs="Times New Roman"/>
        </w:rPr>
        <w:t>…………………………………………………………………………………………………………………………………………………………………</w:t>
      </w:r>
      <w:r>
        <w:rPr>
          <w:rFonts w:eastAsia="Arial" w:cs="Times New Roman"/>
        </w:rPr>
        <w:t>……………</w:t>
      </w:r>
      <w:r w:rsidRPr="008E197C">
        <w:rPr>
          <w:rFonts w:eastAsia="Arial" w:cs="Times New Roman"/>
        </w:rPr>
        <w:t>……</w:t>
      </w:r>
    </w:p>
    <w:p w:rsidR="001B6969" w:rsidRPr="008E197C" w:rsidRDefault="001B6969" w:rsidP="001B6969">
      <w:pPr>
        <w:spacing w:line="360" w:lineRule="auto"/>
        <w:ind w:left="680"/>
        <w:rPr>
          <w:rFonts w:eastAsia="Arial" w:cs="Times New Roman"/>
        </w:rPr>
      </w:pPr>
      <w:r w:rsidRPr="008E197C">
        <w:rPr>
          <w:rFonts w:eastAsia="Arial" w:cs="Times New Roman"/>
        </w:rPr>
        <w:t>…………………………………………………………………………………</w:t>
      </w:r>
      <w:r>
        <w:rPr>
          <w:rFonts w:eastAsia="Arial" w:cs="Times New Roman"/>
        </w:rPr>
        <w:t>………</w:t>
      </w:r>
    </w:p>
    <w:p w:rsidR="001B6969" w:rsidRPr="008E197C" w:rsidRDefault="001B6969" w:rsidP="001B6969">
      <w:pPr>
        <w:spacing w:line="33" w:lineRule="exact"/>
        <w:rPr>
          <w:rFonts w:eastAsia="Times New Roman" w:cs="Times New Roman"/>
        </w:rPr>
      </w:pPr>
    </w:p>
    <w:p w:rsidR="001B6969" w:rsidRPr="008E197C" w:rsidRDefault="001B6969" w:rsidP="001B6969">
      <w:pPr>
        <w:tabs>
          <w:tab w:val="left" w:pos="800"/>
        </w:tabs>
        <w:spacing w:line="0" w:lineRule="atLeast"/>
        <w:ind w:left="480"/>
        <w:rPr>
          <w:rFonts w:eastAsia="Arial" w:cs="Times New Roman"/>
        </w:rPr>
      </w:pPr>
      <w:r w:rsidRPr="008E197C">
        <w:rPr>
          <w:rFonts w:eastAsia="Arial" w:cs="Times New Roman"/>
        </w:rPr>
        <w:t>g)</w:t>
      </w:r>
      <w:r w:rsidRPr="008E197C">
        <w:rPr>
          <w:rFonts w:eastAsia="Arial" w:cs="Times New Roman"/>
        </w:rPr>
        <w:tab/>
        <w:t>zrealizuję/nie zrealizuję</w:t>
      </w:r>
      <w:r w:rsidRPr="008E197C">
        <w:rPr>
          <w:rFonts w:eastAsia="Arial" w:cs="Times New Roman"/>
          <w:vertAlign w:val="superscript"/>
        </w:rPr>
        <w:t>1</w:t>
      </w:r>
      <w:r w:rsidRPr="008E197C">
        <w:rPr>
          <w:rFonts w:eastAsia="Arial" w:cs="Times New Roman"/>
        </w:rPr>
        <w:t xml:space="preserve"> prace, których wskazane zdolności dotyczą:</w:t>
      </w:r>
    </w:p>
    <w:p w:rsidR="001B6969" w:rsidRPr="008E197C" w:rsidRDefault="001B6969" w:rsidP="001B6969">
      <w:pPr>
        <w:spacing w:line="360" w:lineRule="auto"/>
        <w:ind w:left="680"/>
        <w:rPr>
          <w:rFonts w:eastAsia="Arial" w:cs="Times New Roman"/>
        </w:rPr>
      </w:pPr>
      <w:r w:rsidRPr="008E197C">
        <w:rPr>
          <w:rFonts w:eastAsia="Arial" w:cs="Times New Roman"/>
        </w:rPr>
        <w:t>……………………………………………………………………………………………………………………………………………………</w:t>
      </w:r>
      <w:r>
        <w:rPr>
          <w:rFonts w:eastAsia="Arial" w:cs="Times New Roman"/>
        </w:rPr>
        <w:t>……………</w:t>
      </w:r>
      <w:r w:rsidRPr="008E197C">
        <w:rPr>
          <w:rFonts w:eastAsia="Arial" w:cs="Times New Roman"/>
        </w:rPr>
        <w:t>…………………</w:t>
      </w:r>
    </w:p>
    <w:p w:rsidR="001B6969" w:rsidRPr="008E197C" w:rsidRDefault="001B6969" w:rsidP="001B6969">
      <w:pPr>
        <w:spacing w:line="360" w:lineRule="auto"/>
        <w:ind w:left="680"/>
        <w:rPr>
          <w:rFonts w:eastAsia="Arial" w:cs="Times New Roman"/>
        </w:rPr>
      </w:pPr>
      <w:r w:rsidRPr="008E197C">
        <w:rPr>
          <w:rFonts w:eastAsia="Arial" w:cs="Times New Roman"/>
        </w:rPr>
        <w:t>…………………………………………………………………………………………</w:t>
      </w:r>
    </w:p>
    <w:p w:rsidR="001B6969" w:rsidRPr="008E197C" w:rsidRDefault="001B6969" w:rsidP="001B6969">
      <w:pPr>
        <w:spacing w:line="77" w:lineRule="exact"/>
        <w:rPr>
          <w:rFonts w:eastAsia="Times New Roman" w:cs="Times New Roman"/>
        </w:rPr>
      </w:pPr>
    </w:p>
    <w:p w:rsidR="001B6969" w:rsidRPr="008E197C" w:rsidRDefault="001B6969" w:rsidP="001B6969">
      <w:pPr>
        <w:spacing w:line="0" w:lineRule="atLeast"/>
        <w:ind w:left="680"/>
        <w:rPr>
          <w:rFonts w:eastAsia="Arial" w:cs="Times New Roman"/>
          <w:sz w:val="13"/>
        </w:rPr>
      </w:pPr>
      <w:r w:rsidRPr="008E197C">
        <w:rPr>
          <w:rFonts w:eastAsia="Arial" w:cs="Times New Roman"/>
          <w:sz w:val="9"/>
        </w:rPr>
        <w:t xml:space="preserve">1 </w:t>
      </w:r>
      <w:r w:rsidRPr="008E197C">
        <w:rPr>
          <w:rFonts w:eastAsia="Arial" w:cs="Times New Roman"/>
          <w:sz w:val="13"/>
        </w:rPr>
        <w:t>niepotrzebne skreślić</w:t>
      </w:r>
    </w:p>
    <w:p w:rsidR="001B6969" w:rsidRPr="008E197C" w:rsidRDefault="001B6969" w:rsidP="001B6969">
      <w:pPr>
        <w:spacing w:line="200" w:lineRule="exact"/>
        <w:rPr>
          <w:rFonts w:eastAsia="Times New Roman" w:cs="Times New Roman"/>
        </w:rPr>
      </w:pPr>
    </w:p>
    <w:p w:rsidR="001B6969" w:rsidRPr="008E197C" w:rsidRDefault="001B6969" w:rsidP="001B6969">
      <w:pPr>
        <w:spacing w:line="200" w:lineRule="exact"/>
        <w:rPr>
          <w:rFonts w:eastAsia="Times New Roman" w:cs="Times New Roman"/>
        </w:rPr>
      </w:pPr>
    </w:p>
    <w:p w:rsidR="001B6969" w:rsidRPr="008E197C" w:rsidRDefault="001B6969" w:rsidP="001B6969">
      <w:pPr>
        <w:spacing w:line="200" w:lineRule="exact"/>
        <w:rPr>
          <w:rFonts w:eastAsia="Times New Roman" w:cs="Times New Roman"/>
        </w:rPr>
      </w:pPr>
    </w:p>
    <w:p w:rsidR="001B6969" w:rsidRPr="008E197C" w:rsidRDefault="001B6969" w:rsidP="001B6969">
      <w:pPr>
        <w:spacing w:line="200" w:lineRule="exact"/>
        <w:rPr>
          <w:rFonts w:eastAsia="Times New Roman" w:cs="Times New Roman"/>
        </w:rPr>
      </w:pPr>
    </w:p>
    <w:p w:rsidR="001B6969" w:rsidRPr="008E197C" w:rsidRDefault="001B6969" w:rsidP="001B6969">
      <w:pPr>
        <w:spacing w:line="360" w:lineRule="exact"/>
        <w:rPr>
          <w:rFonts w:eastAsia="Times New Roman" w:cs="Times New Roman"/>
        </w:rPr>
      </w:pPr>
    </w:p>
    <w:p w:rsidR="001B6969" w:rsidRPr="008E197C" w:rsidRDefault="001B6969" w:rsidP="001B6969">
      <w:pPr>
        <w:tabs>
          <w:tab w:val="left" w:pos="5120"/>
        </w:tabs>
        <w:spacing w:line="0" w:lineRule="atLeast"/>
        <w:ind w:left="420"/>
        <w:rPr>
          <w:rFonts w:eastAsia="Arial" w:cs="Times New Roman"/>
          <w:color w:val="222222"/>
          <w:sz w:val="16"/>
        </w:rPr>
      </w:pPr>
      <w:r w:rsidRPr="008E197C">
        <w:rPr>
          <w:rFonts w:eastAsia="Arial" w:cs="Times New Roman"/>
          <w:color w:val="222222"/>
          <w:sz w:val="19"/>
        </w:rPr>
        <w:t>........................... dnia ....................</w:t>
      </w:r>
      <w:r w:rsidRPr="008E197C">
        <w:rPr>
          <w:rFonts w:eastAsia="Times New Roman" w:cs="Times New Roman"/>
        </w:rPr>
        <w:tab/>
      </w:r>
      <w:r w:rsidRPr="008E197C">
        <w:rPr>
          <w:rFonts w:eastAsia="Arial" w:cs="Times New Roman"/>
          <w:color w:val="222222"/>
          <w:sz w:val="16"/>
        </w:rPr>
        <w:t>.......................................................................……...</w:t>
      </w:r>
    </w:p>
    <w:p w:rsidR="001B6969" w:rsidRPr="008E197C" w:rsidRDefault="001B6969" w:rsidP="001B6969">
      <w:pPr>
        <w:spacing w:line="8" w:lineRule="exact"/>
        <w:rPr>
          <w:rFonts w:eastAsia="Times New Roman" w:cs="Times New Roman"/>
        </w:rPr>
      </w:pPr>
    </w:p>
    <w:p w:rsidR="001B6969" w:rsidRPr="008E197C" w:rsidRDefault="001B6969" w:rsidP="001B6969">
      <w:pPr>
        <w:spacing w:line="0" w:lineRule="atLeast"/>
        <w:ind w:left="4740"/>
        <w:jc w:val="center"/>
        <w:rPr>
          <w:rFonts w:eastAsia="Arial" w:cs="Times New Roman"/>
          <w:color w:val="222222"/>
          <w:sz w:val="13"/>
        </w:rPr>
      </w:pPr>
      <w:r w:rsidRPr="008E197C">
        <w:rPr>
          <w:rFonts w:eastAsia="Arial" w:cs="Times New Roman"/>
          <w:color w:val="222222"/>
          <w:sz w:val="13"/>
        </w:rPr>
        <w:t>podpisy osób uprawnionych do składania oświadczeń woli w</w:t>
      </w:r>
    </w:p>
    <w:p w:rsidR="001B6969" w:rsidRDefault="001B6969" w:rsidP="001B6969">
      <w:pPr>
        <w:spacing w:line="0" w:lineRule="atLeast"/>
        <w:ind w:left="4740"/>
        <w:jc w:val="center"/>
        <w:rPr>
          <w:rFonts w:eastAsia="Arial" w:cs="Times New Roman"/>
          <w:color w:val="222222"/>
          <w:sz w:val="15"/>
        </w:rPr>
      </w:pPr>
      <w:r w:rsidRPr="008E197C">
        <w:rPr>
          <w:rFonts w:eastAsia="Arial" w:cs="Times New Roman"/>
          <w:color w:val="222222"/>
          <w:sz w:val="15"/>
        </w:rPr>
        <w:t>imieniu udostępniającego zasoby</w:t>
      </w:r>
    </w:p>
    <w:p w:rsidR="001B6969" w:rsidRDefault="001B6969" w:rsidP="001B6969">
      <w:pPr>
        <w:tabs>
          <w:tab w:val="left" w:pos="900"/>
          <w:tab w:val="left" w:pos="5529"/>
        </w:tabs>
        <w:jc w:val="right"/>
        <w:rPr>
          <w:rFonts w:cs="Times New Roman"/>
          <w:iCs/>
          <w:color w:val="222222"/>
        </w:rPr>
      </w:pPr>
    </w:p>
    <w:p w:rsidR="001B6969" w:rsidRDefault="001B6969" w:rsidP="001B6969">
      <w:pPr>
        <w:tabs>
          <w:tab w:val="left" w:pos="900"/>
          <w:tab w:val="left" w:pos="5529"/>
        </w:tabs>
        <w:jc w:val="right"/>
        <w:rPr>
          <w:rFonts w:cs="Times New Roman"/>
          <w:iCs/>
          <w:color w:val="222222"/>
        </w:rPr>
      </w:pPr>
    </w:p>
    <w:p w:rsidR="001B6969" w:rsidRDefault="001B6969" w:rsidP="001B6969">
      <w:pPr>
        <w:tabs>
          <w:tab w:val="left" w:pos="900"/>
          <w:tab w:val="left" w:pos="5529"/>
        </w:tabs>
        <w:jc w:val="right"/>
        <w:rPr>
          <w:rFonts w:cs="Times New Roman"/>
          <w:iCs/>
          <w:color w:val="222222"/>
        </w:rPr>
      </w:pPr>
    </w:p>
    <w:p w:rsidR="001B6969" w:rsidRDefault="001B6969" w:rsidP="001B6969">
      <w:pPr>
        <w:tabs>
          <w:tab w:val="left" w:pos="900"/>
          <w:tab w:val="left" w:pos="5529"/>
        </w:tabs>
        <w:jc w:val="right"/>
        <w:rPr>
          <w:rFonts w:cs="Times New Roman"/>
          <w:iCs/>
          <w:color w:val="222222"/>
        </w:rPr>
      </w:pPr>
    </w:p>
    <w:p w:rsidR="001B6969" w:rsidRDefault="001B6969" w:rsidP="001B6969">
      <w:pPr>
        <w:tabs>
          <w:tab w:val="left" w:pos="900"/>
          <w:tab w:val="left" w:pos="5529"/>
        </w:tabs>
        <w:jc w:val="right"/>
        <w:rPr>
          <w:rFonts w:cs="Times New Roman"/>
          <w:iCs/>
          <w:color w:val="222222"/>
        </w:rPr>
      </w:pPr>
    </w:p>
    <w:p w:rsidR="001B6969" w:rsidRDefault="001B6969" w:rsidP="001B6969">
      <w:pPr>
        <w:tabs>
          <w:tab w:val="left" w:pos="900"/>
          <w:tab w:val="left" w:pos="5529"/>
        </w:tabs>
        <w:jc w:val="right"/>
        <w:rPr>
          <w:rFonts w:cs="Times New Roman"/>
          <w:iCs/>
          <w:color w:val="222222"/>
        </w:rPr>
      </w:pPr>
    </w:p>
    <w:p w:rsidR="001B6969" w:rsidRDefault="001B6969" w:rsidP="001B6969">
      <w:pPr>
        <w:tabs>
          <w:tab w:val="left" w:pos="900"/>
          <w:tab w:val="left" w:pos="5529"/>
        </w:tabs>
        <w:jc w:val="right"/>
        <w:rPr>
          <w:rFonts w:cs="Times New Roman"/>
          <w:iCs/>
          <w:color w:val="222222"/>
        </w:rPr>
      </w:pPr>
    </w:p>
    <w:p w:rsidR="001B6969" w:rsidRDefault="001B6969" w:rsidP="001B6969">
      <w:pPr>
        <w:tabs>
          <w:tab w:val="left" w:pos="900"/>
          <w:tab w:val="left" w:pos="5529"/>
        </w:tabs>
        <w:jc w:val="right"/>
        <w:rPr>
          <w:rFonts w:cs="Times New Roman"/>
          <w:iCs/>
          <w:color w:val="222222"/>
        </w:rPr>
      </w:pPr>
    </w:p>
    <w:p w:rsidR="004111E2" w:rsidRDefault="004111E2" w:rsidP="001B6969">
      <w:pPr>
        <w:tabs>
          <w:tab w:val="left" w:pos="900"/>
          <w:tab w:val="left" w:pos="5529"/>
        </w:tabs>
        <w:jc w:val="right"/>
        <w:rPr>
          <w:rFonts w:cs="Times New Roman"/>
          <w:iCs/>
          <w:color w:val="222222"/>
        </w:rPr>
      </w:pPr>
    </w:p>
    <w:p w:rsidR="004111E2" w:rsidRDefault="004111E2" w:rsidP="001B6969">
      <w:pPr>
        <w:tabs>
          <w:tab w:val="left" w:pos="900"/>
          <w:tab w:val="left" w:pos="5529"/>
        </w:tabs>
        <w:jc w:val="right"/>
        <w:rPr>
          <w:rFonts w:cs="Times New Roman"/>
          <w:iCs/>
          <w:color w:val="222222"/>
        </w:rPr>
      </w:pPr>
    </w:p>
    <w:p w:rsidR="004111E2" w:rsidRDefault="004111E2" w:rsidP="001B6969">
      <w:pPr>
        <w:tabs>
          <w:tab w:val="left" w:pos="900"/>
          <w:tab w:val="left" w:pos="5529"/>
        </w:tabs>
        <w:jc w:val="right"/>
        <w:rPr>
          <w:rFonts w:cs="Times New Roman"/>
          <w:iCs/>
          <w:color w:val="222222"/>
        </w:rPr>
      </w:pPr>
    </w:p>
    <w:p w:rsidR="004111E2" w:rsidRDefault="004111E2" w:rsidP="001B6969">
      <w:pPr>
        <w:tabs>
          <w:tab w:val="left" w:pos="900"/>
          <w:tab w:val="left" w:pos="5529"/>
        </w:tabs>
        <w:jc w:val="right"/>
        <w:rPr>
          <w:rFonts w:cs="Times New Roman"/>
          <w:iCs/>
          <w:color w:val="222222"/>
        </w:rPr>
      </w:pPr>
    </w:p>
    <w:p w:rsidR="004111E2" w:rsidRDefault="004111E2" w:rsidP="001B6969">
      <w:pPr>
        <w:tabs>
          <w:tab w:val="left" w:pos="900"/>
          <w:tab w:val="left" w:pos="5529"/>
        </w:tabs>
        <w:jc w:val="right"/>
        <w:rPr>
          <w:rFonts w:cs="Times New Roman"/>
          <w:iCs/>
          <w:color w:val="222222"/>
        </w:rPr>
      </w:pPr>
    </w:p>
    <w:p w:rsidR="004111E2" w:rsidRDefault="004111E2" w:rsidP="001B6969">
      <w:pPr>
        <w:tabs>
          <w:tab w:val="left" w:pos="900"/>
          <w:tab w:val="left" w:pos="5529"/>
        </w:tabs>
        <w:jc w:val="right"/>
        <w:rPr>
          <w:rFonts w:cs="Times New Roman"/>
          <w:iCs/>
          <w:color w:val="222222"/>
        </w:rPr>
      </w:pPr>
    </w:p>
    <w:p w:rsidR="004111E2" w:rsidRDefault="004111E2" w:rsidP="001B6969">
      <w:pPr>
        <w:tabs>
          <w:tab w:val="left" w:pos="900"/>
          <w:tab w:val="left" w:pos="5529"/>
        </w:tabs>
        <w:jc w:val="right"/>
        <w:rPr>
          <w:rFonts w:cs="Times New Roman"/>
          <w:iCs/>
          <w:color w:val="222222"/>
        </w:rPr>
      </w:pPr>
    </w:p>
    <w:p w:rsidR="004111E2" w:rsidRDefault="004111E2" w:rsidP="001B6969">
      <w:pPr>
        <w:tabs>
          <w:tab w:val="left" w:pos="900"/>
          <w:tab w:val="left" w:pos="5529"/>
        </w:tabs>
        <w:jc w:val="right"/>
        <w:rPr>
          <w:rFonts w:cs="Times New Roman"/>
          <w:iCs/>
          <w:color w:val="222222"/>
        </w:rPr>
      </w:pPr>
    </w:p>
    <w:p w:rsidR="004111E2" w:rsidRDefault="004111E2" w:rsidP="001B6969">
      <w:pPr>
        <w:tabs>
          <w:tab w:val="left" w:pos="900"/>
          <w:tab w:val="left" w:pos="5529"/>
        </w:tabs>
        <w:jc w:val="right"/>
        <w:rPr>
          <w:rFonts w:cs="Times New Roman"/>
          <w:iCs/>
          <w:color w:val="222222"/>
        </w:rPr>
      </w:pPr>
    </w:p>
    <w:p w:rsidR="004111E2" w:rsidRDefault="004111E2" w:rsidP="001B6969">
      <w:pPr>
        <w:tabs>
          <w:tab w:val="left" w:pos="900"/>
          <w:tab w:val="left" w:pos="5529"/>
        </w:tabs>
        <w:jc w:val="right"/>
        <w:rPr>
          <w:rFonts w:cs="Times New Roman"/>
          <w:iCs/>
          <w:color w:val="222222"/>
        </w:rPr>
      </w:pPr>
    </w:p>
    <w:p w:rsidR="004111E2" w:rsidRDefault="004111E2" w:rsidP="001B6969">
      <w:pPr>
        <w:tabs>
          <w:tab w:val="left" w:pos="900"/>
          <w:tab w:val="left" w:pos="5529"/>
        </w:tabs>
        <w:jc w:val="right"/>
        <w:rPr>
          <w:rFonts w:cs="Times New Roman"/>
          <w:iCs/>
          <w:color w:val="222222"/>
        </w:rPr>
      </w:pPr>
    </w:p>
    <w:p w:rsidR="004111E2" w:rsidRDefault="004111E2" w:rsidP="001B6969">
      <w:pPr>
        <w:tabs>
          <w:tab w:val="left" w:pos="900"/>
          <w:tab w:val="left" w:pos="5529"/>
        </w:tabs>
        <w:jc w:val="right"/>
        <w:rPr>
          <w:rFonts w:cs="Times New Roman"/>
          <w:iCs/>
          <w:color w:val="222222"/>
        </w:rPr>
      </w:pPr>
    </w:p>
    <w:p w:rsidR="004111E2" w:rsidRDefault="004111E2" w:rsidP="001B6969">
      <w:pPr>
        <w:tabs>
          <w:tab w:val="left" w:pos="900"/>
          <w:tab w:val="left" w:pos="5529"/>
        </w:tabs>
        <w:jc w:val="right"/>
        <w:rPr>
          <w:rFonts w:cs="Times New Roman"/>
          <w:iCs/>
          <w:color w:val="222222"/>
        </w:rPr>
      </w:pPr>
    </w:p>
    <w:p w:rsidR="004111E2" w:rsidRDefault="004111E2" w:rsidP="001B6969">
      <w:pPr>
        <w:tabs>
          <w:tab w:val="left" w:pos="900"/>
          <w:tab w:val="left" w:pos="5529"/>
        </w:tabs>
        <w:jc w:val="right"/>
        <w:rPr>
          <w:rFonts w:cs="Times New Roman"/>
          <w:iCs/>
          <w:color w:val="222222"/>
        </w:rPr>
      </w:pPr>
    </w:p>
    <w:p w:rsidR="004111E2" w:rsidRDefault="004111E2" w:rsidP="001B6969">
      <w:pPr>
        <w:tabs>
          <w:tab w:val="left" w:pos="900"/>
          <w:tab w:val="left" w:pos="5529"/>
        </w:tabs>
        <w:jc w:val="right"/>
        <w:rPr>
          <w:rFonts w:cs="Times New Roman"/>
          <w:iCs/>
          <w:color w:val="222222"/>
        </w:rPr>
      </w:pPr>
    </w:p>
    <w:p w:rsidR="004111E2" w:rsidRDefault="004111E2" w:rsidP="001B6969">
      <w:pPr>
        <w:tabs>
          <w:tab w:val="left" w:pos="900"/>
          <w:tab w:val="left" w:pos="5529"/>
        </w:tabs>
        <w:jc w:val="right"/>
        <w:rPr>
          <w:rFonts w:cs="Times New Roman"/>
          <w:iCs/>
          <w:color w:val="222222"/>
        </w:rPr>
      </w:pPr>
    </w:p>
    <w:p w:rsidR="004111E2" w:rsidRDefault="004111E2" w:rsidP="001B6969">
      <w:pPr>
        <w:tabs>
          <w:tab w:val="left" w:pos="900"/>
          <w:tab w:val="left" w:pos="5529"/>
        </w:tabs>
        <w:jc w:val="right"/>
        <w:rPr>
          <w:rFonts w:cs="Times New Roman"/>
          <w:iCs/>
          <w:color w:val="222222"/>
        </w:rPr>
      </w:pPr>
    </w:p>
    <w:p w:rsidR="004111E2" w:rsidRDefault="004111E2" w:rsidP="001B6969">
      <w:pPr>
        <w:tabs>
          <w:tab w:val="left" w:pos="900"/>
          <w:tab w:val="left" w:pos="5529"/>
        </w:tabs>
        <w:jc w:val="right"/>
        <w:rPr>
          <w:rFonts w:cs="Times New Roman"/>
          <w:iCs/>
          <w:color w:val="222222"/>
        </w:rPr>
      </w:pPr>
    </w:p>
    <w:p w:rsidR="004111E2" w:rsidRDefault="004111E2" w:rsidP="001B6969">
      <w:pPr>
        <w:tabs>
          <w:tab w:val="left" w:pos="900"/>
          <w:tab w:val="left" w:pos="5529"/>
        </w:tabs>
        <w:jc w:val="right"/>
        <w:rPr>
          <w:rFonts w:cs="Times New Roman"/>
          <w:iCs/>
          <w:color w:val="222222"/>
        </w:rPr>
      </w:pPr>
    </w:p>
    <w:p w:rsidR="004111E2" w:rsidRDefault="004111E2" w:rsidP="001B6969">
      <w:pPr>
        <w:tabs>
          <w:tab w:val="left" w:pos="900"/>
          <w:tab w:val="left" w:pos="5529"/>
        </w:tabs>
        <w:jc w:val="right"/>
        <w:rPr>
          <w:rFonts w:cs="Times New Roman"/>
          <w:iCs/>
          <w:color w:val="222222"/>
        </w:rPr>
      </w:pPr>
    </w:p>
    <w:p w:rsidR="004111E2" w:rsidRDefault="004111E2" w:rsidP="001B6969">
      <w:pPr>
        <w:tabs>
          <w:tab w:val="left" w:pos="900"/>
          <w:tab w:val="left" w:pos="5529"/>
        </w:tabs>
        <w:jc w:val="right"/>
        <w:rPr>
          <w:rFonts w:cs="Times New Roman"/>
          <w:iCs/>
          <w:color w:val="222222"/>
        </w:rPr>
      </w:pPr>
    </w:p>
    <w:p w:rsidR="004111E2" w:rsidRDefault="004111E2" w:rsidP="001B6969">
      <w:pPr>
        <w:tabs>
          <w:tab w:val="left" w:pos="900"/>
          <w:tab w:val="left" w:pos="5529"/>
        </w:tabs>
        <w:jc w:val="right"/>
        <w:rPr>
          <w:rFonts w:cs="Times New Roman"/>
          <w:iCs/>
          <w:color w:val="222222"/>
        </w:rPr>
      </w:pPr>
    </w:p>
    <w:p w:rsidR="004111E2" w:rsidRDefault="004111E2" w:rsidP="001B6969">
      <w:pPr>
        <w:tabs>
          <w:tab w:val="left" w:pos="900"/>
          <w:tab w:val="left" w:pos="5529"/>
        </w:tabs>
        <w:jc w:val="right"/>
        <w:rPr>
          <w:rFonts w:cs="Times New Roman"/>
          <w:iCs/>
          <w:color w:val="222222"/>
        </w:rPr>
      </w:pPr>
    </w:p>
    <w:p w:rsidR="004111E2" w:rsidRDefault="004111E2" w:rsidP="001B6969">
      <w:pPr>
        <w:tabs>
          <w:tab w:val="left" w:pos="900"/>
          <w:tab w:val="left" w:pos="5529"/>
        </w:tabs>
        <w:jc w:val="right"/>
        <w:rPr>
          <w:rFonts w:cs="Times New Roman"/>
          <w:iCs/>
          <w:color w:val="222222"/>
        </w:rPr>
      </w:pPr>
    </w:p>
    <w:p w:rsidR="004111E2" w:rsidRDefault="004111E2" w:rsidP="001B6969">
      <w:pPr>
        <w:tabs>
          <w:tab w:val="left" w:pos="900"/>
          <w:tab w:val="left" w:pos="5529"/>
        </w:tabs>
        <w:jc w:val="right"/>
        <w:rPr>
          <w:rFonts w:cs="Times New Roman"/>
          <w:iCs/>
          <w:color w:val="222222"/>
        </w:rPr>
      </w:pPr>
    </w:p>
    <w:p w:rsidR="004111E2" w:rsidRDefault="004111E2" w:rsidP="001B6969">
      <w:pPr>
        <w:tabs>
          <w:tab w:val="left" w:pos="900"/>
          <w:tab w:val="left" w:pos="5529"/>
        </w:tabs>
        <w:jc w:val="right"/>
        <w:rPr>
          <w:rFonts w:cs="Times New Roman"/>
          <w:iCs/>
          <w:color w:val="222222"/>
        </w:rPr>
      </w:pPr>
    </w:p>
    <w:p w:rsidR="004111E2" w:rsidRDefault="004111E2" w:rsidP="001B6969">
      <w:pPr>
        <w:tabs>
          <w:tab w:val="left" w:pos="900"/>
          <w:tab w:val="left" w:pos="5529"/>
        </w:tabs>
        <w:jc w:val="right"/>
        <w:rPr>
          <w:rFonts w:cs="Times New Roman"/>
          <w:iCs/>
          <w:color w:val="222222"/>
        </w:rPr>
      </w:pPr>
    </w:p>
    <w:p w:rsidR="004111E2" w:rsidRDefault="004111E2" w:rsidP="001B6969">
      <w:pPr>
        <w:tabs>
          <w:tab w:val="left" w:pos="900"/>
          <w:tab w:val="left" w:pos="5529"/>
        </w:tabs>
        <w:jc w:val="right"/>
        <w:rPr>
          <w:rFonts w:cs="Times New Roman"/>
          <w:iCs/>
          <w:color w:val="222222"/>
        </w:rPr>
      </w:pPr>
    </w:p>
    <w:p w:rsidR="004111E2" w:rsidRDefault="004111E2" w:rsidP="001B6969">
      <w:pPr>
        <w:tabs>
          <w:tab w:val="left" w:pos="900"/>
          <w:tab w:val="left" w:pos="5529"/>
        </w:tabs>
        <w:jc w:val="right"/>
        <w:rPr>
          <w:rFonts w:cs="Times New Roman"/>
          <w:iCs/>
          <w:color w:val="222222"/>
        </w:rPr>
      </w:pPr>
    </w:p>
    <w:p w:rsidR="004111E2" w:rsidRDefault="004111E2" w:rsidP="001B6969">
      <w:pPr>
        <w:tabs>
          <w:tab w:val="left" w:pos="900"/>
          <w:tab w:val="left" w:pos="5529"/>
        </w:tabs>
        <w:jc w:val="right"/>
        <w:rPr>
          <w:rFonts w:cs="Times New Roman"/>
          <w:iCs/>
          <w:color w:val="222222"/>
        </w:rPr>
      </w:pPr>
    </w:p>
    <w:p w:rsidR="004111E2" w:rsidRDefault="004111E2" w:rsidP="001B6969">
      <w:pPr>
        <w:tabs>
          <w:tab w:val="left" w:pos="900"/>
          <w:tab w:val="left" w:pos="5529"/>
        </w:tabs>
        <w:jc w:val="right"/>
        <w:rPr>
          <w:rFonts w:cs="Times New Roman"/>
          <w:iCs/>
          <w:color w:val="222222"/>
        </w:rPr>
      </w:pPr>
    </w:p>
    <w:p w:rsidR="004111E2" w:rsidRDefault="004111E2" w:rsidP="001B6969">
      <w:pPr>
        <w:tabs>
          <w:tab w:val="left" w:pos="900"/>
          <w:tab w:val="left" w:pos="5529"/>
        </w:tabs>
        <w:jc w:val="right"/>
        <w:rPr>
          <w:rFonts w:cs="Times New Roman"/>
          <w:iCs/>
          <w:color w:val="222222"/>
        </w:rPr>
      </w:pPr>
    </w:p>
    <w:p w:rsidR="004111E2" w:rsidRDefault="004111E2" w:rsidP="001B6969">
      <w:pPr>
        <w:tabs>
          <w:tab w:val="left" w:pos="900"/>
          <w:tab w:val="left" w:pos="5529"/>
        </w:tabs>
        <w:jc w:val="right"/>
        <w:rPr>
          <w:rFonts w:cs="Times New Roman"/>
          <w:iCs/>
          <w:color w:val="222222"/>
        </w:rPr>
      </w:pPr>
    </w:p>
    <w:p w:rsidR="004111E2" w:rsidRDefault="004111E2" w:rsidP="001B6969">
      <w:pPr>
        <w:tabs>
          <w:tab w:val="left" w:pos="900"/>
          <w:tab w:val="left" w:pos="5529"/>
        </w:tabs>
        <w:jc w:val="right"/>
        <w:rPr>
          <w:rFonts w:cs="Times New Roman"/>
          <w:iCs/>
          <w:color w:val="222222"/>
        </w:rPr>
      </w:pPr>
    </w:p>
    <w:p w:rsidR="001B6969" w:rsidRDefault="001B6969" w:rsidP="001B6969">
      <w:pPr>
        <w:tabs>
          <w:tab w:val="left" w:pos="900"/>
          <w:tab w:val="left" w:pos="5529"/>
        </w:tabs>
        <w:jc w:val="right"/>
        <w:rPr>
          <w:rFonts w:cs="Times New Roman"/>
          <w:iCs/>
          <w:color w:val="222222"/>
        </w:rPr>
      </w:pPr>
    </w:p>
    <w:p w:rsidR="001B6969" w:rsidRDefault="001B6969" w:rsidP="001B6969">
      <w:pPr>
        <w:tabs>
          <w:tab w:val="left" w:pos="900"/>
          <w:tab w:val="left" w:pos="5529"/>
        </w:tabs>
        <w:jc w:val="right"/>
        <w:rPr>
          <w:rFonts w:cs="Times New Roman"/>
          <w:iCs/>
          <w:color w:val="222222"/>
        </w:rPr>
      </w:pPr>
    </w:p>
    <w:p w:rsidR="001B6969" w:rsidRDefault="001B6969" w:rsidP="001B6969">
      <w:pPr>
        <w:tabs>
          <w:tab w:val="left" w:pos="900"/>
          <w:tab w:val="left" w:pos="5529"/>
        </w:tabs>
        <w:jc w:val="right"/>
        <w:rPr>
          <w:rFonts w:cs="Times New Roman"/>
          <w:iCs/>
          <w:color w:val="222222"/>
        </w:rPr>
      </w:pPr>
    </w:p>
    <w:p w:rsidR="001B6969" w:rsidRDefault="001B6969" w:rsidP="001B6969">
      <w:pPr>
        <w:tabs>
          <w:tab w:val="left" w:pos="900"/>
          <w:tab w:val="left" w:pos="5529"/>
        </w:tabs>
        <w:jc w:val="right"/>
        <w:rPr>
          <w:rFonts w:cs="Times New Roman"/>
          <w:iCs/>
          <w:color w:val="222222"/>
        </w:rPr>
      </w:pPr>
      <w:r>
        <w:rPr>
          <w:rFonts w:cs="Times New Roman"/>
          <w:iCs/>
          <w:color w:val="222222"/>
        </w:rPr>
        <w:lastRenderedPageBreak/>
        <w:t>Załącznik nr 5</w:t>
      </w:r>
    </w:p>
    <w:p w:rsidR="001B6969" w:rsidRPr="0002163F" w:rsidRDefault="001B6969" w:rsidP="001B6969">
      <w:pPr>
        <w:rPr>
          <w:rFonts w:cs="Times New Roman"/>
        </w:rPr>
      </w:pPr>
      <w:r>
        <w:rPr>
          <w:rFonts w:cs="Times New Roman"/>
        </w:rPr>
        <w:t>ZP/271/11/22</w:t>
      </w:r>
    </w:p>
    <w:p w:rsidR="001B6969" w:rsidRPr="00D930EB" w:rsidRDefault="001B6969" w:rsidP="001B6969">
      <w:pPr>
        <w:tabs>
          <w:tab w:val="left" w:pos="900"/>
          <w:tab w:val="left" w:pos="5529"/>
        </w:tabs>
        <w:rPr>
          <w:rFonts w:cs="Times New Roman"/>
          <w:iCs/>
          <w:color w:val="222222"/>
        </w:rPr>
      </w:pPr>
    </w:p>
    <w:p w:rsidR="001B6969" w:rsidRPr="00D930EB" w:rsidRDefault="001B6969" w:rsidP="001B6969">
      <w:pPr>
        <w:spacing w:line="0" w:lineRule="atLeast"/>
        <w:ind w:left="420"/>
        <w:rPr>
          <w:rFonts w:eastAsia="Arial" w:cs="Times New Roman"/>
          <w:color w:val="222222"/>
        </w:rPr>
      </w:pPr>
      <w:r w:rsidRPr="00D930EB">
        <w:rPr>
          <w:rFonts w:eastAsia="Arial" w:cs="Times New Roman"/>
          <w:color w:val="222222"/>
        </w:rPr>
        <w:t>Wykonawcy wspólnie</w:t>
      </w:r>
    </w:p>
    <w:p w:rsidR="001B6969" w:rsidRPr="00D930EB" w:rsidRDefault="001B6969" w:rsidP="001B6969">
      <w:pPr>
        <w:spacing w:line="10" w:lineRule="exact"/>
        <w:rPr>
          <w:rFonts w:eastAsia="Times New Roman" w:cs="Times New Roman"/>
        </w:rPr>
      </w:pPr>
    </w:p>
    <w:p w:rsidR="001B6969" w:rsidRPr="00D930EB" w:rsidRDefault="001B6969" w:rsidP="001B6969">
      <w:pPr>
        <w:spacing w:line="0" w:lineRule="atLeast"/>
        <w:ind w:left="420"/>
        <w:rPr>
          <w:rFonts w:eastAsia="Arial" w:cs="Times New Roman"/>
          <w:color w:val="222222"/>
        </w:rPr>
      </w:pPr>
      <w:r w:rsidRPr="00D930EB">
        <w:rPr>
          <w:rFonts w:eastAsia="Arial" w:cs="Times New Roman"/>
          <w:color w:val="222222"/>
        </w:rPr>
        <w:t>ubiegający się o udzielenie zamówienia</w:t>
      </w:r>
    </w:p>
    <w:p w:rsidR="001B6969" w:rsidRPr="00D930EB" w:rsidRDefault="001B6969" w:rsidP="001B6969">
      <w:pPr>
        <w:spacing w:line="122" w:lineRule="exact"/>
        <w:rPr>
          <w:rFonts w:eastAsia="Times New Roman" w:cs="Times New Roman"/>
        </w:rPr>
      </w:pPr>
    </w:p>
    <w:p w:rsidR="001B6969" w:rsidRPr="00D930EB" w:rsidRDefault="001B6969" w:rsidP="001B6969">
      <w:pPr>
        <w:spacing w:line="0" w:lineRule="atLeast"/>
        <w:ind w:left="420"/>
        <w:rPr>
          <w:rFonts w:eastAsia="Arial" w:cs="Times New Roman"/>
          <w:b/>
          <w:color w:val="222222"/>
        </w:rPr>
      </w:pPr>
      <w:r w:rsidRPr="00D930EB">
        <w:rPr>
          <w:rFonts w:eastAsia="Arial" w:cs="Times New Roman"/>
          <w:b/>
          <w:color w:val="222222"/>
        </w:rPr>
        <w:t>………………………………………………………………………</w:t>
      </w:r>
    </w:p>
    <w:p w:rsidR="001B6969" w:rsidRPr="00D930EB" w:rsidRDefault="001B6969" w:rsidP="001B6969">
      <w:pPr>
        <w:spacing w:line="127" w:lineRule="exact"/>
        <w:rPr>
          <w:rFonts w:eastAsia="Times New Roman" w:cs="Times New Roman"/>
        </w:rPr>
      </w:pPr>
    </w:p>
    <w:p w:rsidR="001B6969" w:rsidRPr="00D930EB" w:rsidRDefault="001B6969" w:rsidP="001B6969">
      <w:pPr>
        <w:spacing w:line="0" w:lineRule="atLeast"/>
        <w:ind w:left="420"/>
        <w:rPr>
          <w:rFonts w:eastAsia="Arial" w:cs="Times New Roman"/>
          <w:b/>
          <w:color w:val="222222"/>
        </w:rPr>
      </w:pPr>
      <w:r w:rsidRPr="00D930EB">
        <w:rPr>
          <w:rFonts w:eastAsia="Arial" w:cs="Times New Roman"/>
          <w:b/>
          <w:color w:val="222222"/>
        </w:rPr>
        <w:t>………………………………………………………………………</w:t>
      </w:r>
    </w:p>
    <w:p w:rsidR="001B6969" w:rsidRPr="00D930EB" w:rsidRDefault="001B6969" w:rsidP="001B6969">
      <w:pPr>
        <w:spacing w:line="125" w:lineRule="exact"/>
        <w:rPr>
          <w:rFonts w:eastAsia="Times New Roman" w:cs="Times New Roman"/>
        </w:rPr>
      </w:pPr>
    </w:p>
    <w:p w:rsidR="001B6969" w:rsidRDefault="001B6969" w:rsidP="001B6969">
      <w:pPr>
        <w:spacing w:line="0" w:lineRule="atLeast"/>
        <w:ind w:left="420"/>
        <w:rPr>
          <w:rFonts w:eastAsia="Arial" w:cs="Times New Roman"/>
          <w:b/>
          <w:color w:val="222222"/>
        </w:rPr>
      </w:pPr>
      <w:r w:rsidRPr="00D930EB">
        <w:rPr>
          <w:rFonts w:eastAsia="Arial" w:cs="Times New Roman"/>
          <w:b/>
          <w:color w:val="222222"/>
        </w:rPr>
        <w:t>………………………………………………………………………</w:t>
      </w:r>
    </w:p>
    <w:p w:rsidR="001B6969" w:rsidRDefault="001B6969" w:rsidP="001B6969">
      <w:pPr>
        <w:spacing w:line="0" w:lineRule="atLeast"/>
        <w:ind w:left="420"/>
        <w:rPr>
          <w:rFonts w:eastAsia="Arial" w:cs="Times New Roman"/>
          <w:b/>
          <w:color w:val="222222"/>
        </w:rPr>
      </w:pPr>
    </w:p>
    <w:p w:rsidR="001B6969" w:rsidRDefault="001B6969" w:rsidP="001B6969">
      <w:pPr>
        <w:spacing w:line="0" w:lineRule="atLeast"/>
        <w:ind w:left="420"/>
        <w:rPr>
          <w:rFonts w:eastAsia="Arial" w:cs="Times New Roman"/>
          <w:b/>
          <w:color w:val="222222"/>
        </w:rPr>
      </w:pPr>
    </w:p>
    <w:p w:rsidR="001B6969" w:rsidRPr="00D930EB" w:rsidRDefault="001B6969" w:rsidP="001B6969">
      <w:pPr>
        <w:spacing w:line="0" w:lineRule="atLeast"/>
        <w:ind w:right="20"/>
        <w:jc w:val="center"/>
        <w:rPr>
          <w:rFonts w:eastAsia="Arial" w:cs="Times New Roman"/>
          <w:color w:val="222222"/>
        </w:rPr>
      </w:pPr>
      <w:r w:rsidRPr="00D930EB">
        <w:rPr>
          <w:rFonts w:eastAsia="Arial" w:cs="Times New Roman"/>
          <w:color w:val="222222"/>
        </w:rPr>
        <w:t>OŚWIADCZENIE WYKONAWCÓW WSPÓLNIE UBIEGAJĄCYCH SIĘ O UDZIELENIE</w:t>
      </w:r>
      <w:r>
        <w:rPr>
          <w:rFonts w:eastAsia="Arial" w:cs="Times New Roman"/>
          <w:color w:val="222222"/>
        </w:rPr>
        <w:t xml:space="preserve"> </w:t>
      </w:r>
      <w:r w:rsidRPr="00D930EB">
        <w:rPr>
          <w:rFonts w:eastAsia="Arial" w:cs="Times New Roman"/>
          <w:color w:val="222222"/>
        </w:rPr>
        <w:t>ZAMÓWIENIA</w:t>
      </w:r>
    </w:p>
    <w:p w:rsidR="001B6969" w:rsidRDefault="001B6969" w:rsidP="001B6969">
      <w:pPr>
        <w:spacing w:line="12" w:lineRule="exact"/>
        <w:rPr>
          <w:rFonts w:eastAsia="Times New Roman"/>
        </w:rPr>
      </w:pPr>
    </w:p>
    <w:p w:rsidR="001B6969" w:rsidRPr="00D930EB" w:rsidRDefault="001B6969" w:rsidP="001B6969">
      <w:pPr>
        <w:spacing w:line="0" w:lineRule="atLeast"/>
        <w:ind w:right="20"/>
        <w:jc w:val="center"/>
        <w:rPr>
          <w:rFonts w:eastAsia="Arial" w:cs="Times New Roman"/>
          <w:color w:val="222222"/>
        </w:rPr>
      </w:pPr>
      <w:r w:rsidRPr="00D930EB">
        <w:rPr>
          <w:rFonts w:eastAsia="Arial" w:cs="Times New Roman"/>
          <w:color w:val="222222"/>
        </w:rPr>
        <w:t>składane na podstawie art. 117 ust. 4 ustawy z dnia 11 września 2019 roku Prawo</w:t>
      </w:r>
    </w:p>
    <w:p w:rsidR="001B6969" w:rsidRPr="00D930EB" w:rsidRDefault="001B6969" w:rsidP="001B6969">
      <w:pPr>
        <w:spacing w:line="0" w:lineRule="atLeast"/>
        <w:jc w:val="center"/>
        <w:rPr>
          <w:rFonts w:eastAsia="Arial" w:cs="Times New Roman"/>
          <w:color w:val="222222"/>
        </w:rPr>
      </w:pPr>
      <w:r w:rsidRPr="00D930EB">
        <w:rPr>
          <w:rFonts w:eastAsia="Arial" w:cs="Times New Roman"/>
          <w:color w:val="222222"/>
        </w:rPr>
        <w:t>zamówień publicznych</w:t>
      </w:r>
    </w:p>
    <w:p w:rsidR="001B6969" w:rsidRDefault="001B6969" w:rsidP="001B6969">
      <w:pPr>
        <w:spacing w:line="9" w:lineRule="exact"/>
        <w:rPr>
          <w:rFonts w:eastAsia="Times New Roman"/>
        </w:rPr>
      </w:pPr>
    </w:p>
    <w:p w:rsidR="001B6969" w:rsidRPr="001B5C3A" w:rsidRDefault="001B6969" w:rsidP="001B6969">
      <w:pPr>
        <w:spacing w:line="0" w:lineRule="atLeast"/>
        <w:ind w:right="20"/>
        <w:jc w:val="center"/>
        <w:rPr>
          <w:rFonts w:eastAsia="Arial" w:cs="Times New Roman"/>
          <w:color w:val="222222"/>
        </w:rPr>
      </w:pPr>
      <w:r w:rsidRPr="001B5C3A">
        <w:rPr>
          <w:rFonts w:eastAsia="Arial" w:cs="Times New Roman"/>
          <w:color w:val="222222"/>
        </w:rPr>
        <w:t>dotyczące dostaw, usług lub robót budowlanych, które wykonają poszczególni wykonawcy</w:t>
      </w:r>
    </w:p>
    <w:p w:rsidR="001B6969" w:rsidRDefault="001B6969" w:rsidP="001B6969">
      <w:pPr>
        <w:jc w:val="center"/>
        <w:rPr>
          <w:rFonts w:eastAsia="Arial" w:cs="Times New Roman"/>
        </w:rPr>
      </w:pPr>
      <w:r w:rsidRPr="00D930EB">
        <w:rPr>
          <w:rFonts w:eastAsia="Arial" w:cs="Times New Roman"/>
        </w:rPr>
        <w:t xml:space="preserve">Na potrzeby postępowania o udzielenie zamówienia publicznego pod nazwą: </w:t>
      </w:r>
    </w:p>
    <w:p w:rsidR="001B6969" w:rsidRPr="001D0D16" w:rsidRDefault="001B6969" w:rsidP="001B6969">
      <w:pPr>
        <w:spacing w:line="276" w:lineRule="auto"/>
        <w:ind w:firstLine="357"/>
        <w:jc w:val="center"/>
        <w:rPr>
          <w:rFonts w:cs="Times New Roman"/>
          <w:b/>
          <w:bCs/>
        </w:rPr>
      </w:pPr>
      <w:r>
        <w:rPr>
          <w:rFonts w:cs="Times New Roman"/>
          <w:b/>
          <w:bCs/>
        </w:rPr>
        <w:t>U</w:t>
      </w:r>
      <w:r w:rsidRPr="009F5C60">
        <w:rPr>
          <w:rFonts w:cs="Times New Roman"/>
          <w:b/>
          <w:bCs/>
        </w:rPr>
        <w:t xml:space="preserve">dzielenie  i  obsługa  </w:t>
      </w:r>
      <w:r>
        <w:rPr>
          <w:rFonts w:cs="Times New Roman"/>
          <w:b/>
          <w:bCs/>
        </w:rPr>
        <w:t>kredytu  w wysokości    1.0</w:t>
      </w:r>
      <w:r w:rsidRPr="009F5C60">
        <w:rPr>
          <w:rFonts w:cs="Times New Roman"/>
          <w:b/>
          <w:bCs/>
        </w:rPr>
        <w:t>00 000,00 zł</w:t>
      </w:r>
      <w:r w:rsidRPr="00FD6544">
        <w:rPr>
          <w:b/>
        </w:rPr>
        <w:t>.</w:t>
      </w:r>
      <w:r>
        <w:rPr>
          <w:rFonts w:cs="Times New Roman"/>
          <w:b/>
          <w:bCs/>
        </w:rPr>
        <w:t xml:space="preserve"> </w:t>
      </w:r>
      <w:r>
        <w:rPr>
          <w:rFonts w:cs="Times New Roman"/>
          <w:bCs/>
        </w:rPr>
        <w:t xml:space="preserve"> </w:t>
      </w:r>
    </w:p>
    <w:p w:rsidR="001B6969" w:rsidRPr="00D930EB" w:rsidRDefault="001B6969" w:rsidP="001B6969">
      <w:pPr>
        <w:spacing w:line="258" w:lineRule="auto"/>
        <w:ind w:left="420" w:right="420"/>
        <w:jc w:val="both"/>
        <w:rPr>
          <w:rFonts w:eastAsia="Arial" w:cs="Times New Roman"/>
        </w:rPr>
      </w:pPr>
      <w:r w:rsidRPr="00D930EB">
        <w:rPr>
          <w:rFonts w:eastAsia="Arial" w:cs="Times New Roman"/>
        </w:rPr>
        <w:t>oświadczam, że:</w:t>
      </w:r>
    </w:p>
    <w:p w:rsidR="001B6969" w:rsidRPr="00D930EB" w:rsidRDefault="001B6969" w:rsidP="001B6969">
      <w:pPr>
        <w:numPr>
          <w:ilvl w:val="0"/>
          <w:numId w:val="44"/>
        </w:numPr>
        <w:tabs>
          <w:tab w:val="left" w:pos="709"/>
        </w:tabs>
        <w:suppressAutoHyphens w:val="0"/>
        <w:spacing w:line="223" w:lineRule="auto"/>
        <w:ind w:left="820" w:right="420" w:hanging="345"/>
        <w:rPr>
          <w:rFonts w:eastAsia="Arial" w:cs="Times New Roman"/>
        </w:rPr>
      </w:pPr>
      <w:r w:rsidRPr="00D930EB">
        <w:rPr>
          <w:rFonts w:eastAsia="Arial" w:cs="Times New Roman"/>
        </w:rPr>
        <w:t>Wykonawca ……………………………………………………………………… (nazwa i adres Wykonawcy) zrealizuje następujące dostawy, usługi lub roboty budowlane:</w:t>
      </w:r>
    </w:p>
    <w:p w:rsidR="001B6969" w:rsidRPr="00D930EB" w:rsidRDefault="001B6969" w:rsidP="001B6969">
      <w:pPr>
        <w:spacing w:line="4" w:lineRule="exact"/>
        <w:rPr>
          <w:rFonts w:eastAsia="Times New Roman" w:cs="Times New Roman"/>
        </w:rPr>
      </w:pPr>
    </w:p>
    <w:p w:rsidR="001B6969" w:rsidRPr="00D930EB" w:rsidRDefault="001B6969" w:rsidP="001B6969">
      <w:pPr>
        <w:spacing w:line="0" w:lineRule="atLeast"/>
        <w:ind w:left="680"/>
        <w:rPr>
          <w:rFonts w:eastAsia="Arial" w:cs="Times New Roman"/>
        </w:rPr>
      </w:pPr>
      <w:r w:rsidRPr="00D930EB">
        <w:rPr>
          <w:rFonts w:eastAsia="Arial" w:cs="Times New Roman"/>
        </w:rPr>
        <w:t>………………………………………………………………………………………………</w:t>
      </w:r>
      <w:r>
        <w:rPr>
          <w:rFonts w:eastAsia="Arial" w:cs="Times New Roman"/>
        </w:rPr>
        <w:t>……………</w:t>
      </w:r>
      <w:r w:rsidRPr="00D930EB">
        <w:rPr>
          <w:rFonts w:eastAsia="Arial" w:cs="Times New Roman"/>
        </w:rPr>
        <w:t>………………………………………………………………………</w:t>
      </w:r>
    </w:p>
    <w:p w:rsidR="001B6969" w:rsidRPr="00D930EB" w:rsidRDefault="001B6969" w:rsidP="001B6969">
      <w:pPr>
        <w:spacing w:line="0" w:lineRule="atLeast"/>
        <w:ind w:left="680"/>
        <w:rPr>
          <w:rFonts w:eastAsia="Arial" w:cs="Times New Roman"/>
        </w:rPr>
      </w:pPr>
      <w:r w:rsidRPr="00D930EB">
        <w:rPr>
          <w:rFonts w:eastAsia="Arial" w:cs="Times New Roman"/>
        </w:rPr>
        <w:t>………………………………………………………………………………………………………………………………………</w:t>
      </w:r>
      <w:r>
        <w:rPr>
          <w:rFonts w:eastAsia="Arial" w:cs="Times New Roman"/>
        </w:rPr>
        <w:t>……………</w:t>
      </w:r>
      <w:r w:rsidRPr="00D930EB">
        <w:rPr>
          <w:rFonts w:eastAsia="Arial" w:cs="Times New Roman"/>
        </w:rPr>
        <w:t>………………………………</w:t>
      </w:r>
    </w:p>
    <w:p w:rsidR="001B6969" w:rsidRPr="00D930EB" w:rsidRDefault="001B6969" w:rsidP="001B6969">
      <w:pPr>
        <w:tabs>
          <w:tab w:val="left" w:pos="780"/>
        </w:tabs>
        <w:spacing w:line="0" w:lineRule="atLeast"/>
        <w:ind w:left="480"/>
        <w:rPr>
          <w:rFonts w:eastAsia="Arial" w:cs="Times New Roman"/>
        </w:rPr>
      </w:pPr>
      <w:r w:rsidRPr="00D930EB">
        <w:rPr>
          <w:rFonts w:eastAsia="Arial" w:cs="Times New Roman"/>
        </w:rPr>
        <w:t>b)</w:t>
      </w:r>
      <w:r w:rsidRPr="00D930EB">
        <w:rPr>
          <w:rFonts w:eastAsia="Arial" w:cs="Times New Roman"/>
        </w:rPr>
        <w:tab/>
        <w:t>Wykonawca ……………………………………………………………………… (nazwa i adres Wykonawcy) zrealizuje następujące</w:t>
      </w:r>
      <w:r>
        <w:rPr>
          <w:rFonts w:eastAsia="Arial" w:cs="Times New Roman"/>
        </w:rPr>
        <w:t xml:space="preserve"> </w:t>
      </w:r>
      <w:r w:rsidRPr="00D930EB">
        <w:rPr>
          <w:rFonts w:eastAsia="Arial" w:cs="Times New Roman"/>
        </w:rPr>
        <w:t>dostawy, usługi lub roboty budowlane:</w:t>
      </w:r>
    </w:p>
    <w:p w:rsidR="001B6969" w:rsidRPr="00D930EB" w:rsidRDefault="001B6969" w:rsidP="001B6969">
      <w:pPr>
        <w:spacing w:line="0" w:lineRule="atLeast"/>
        <w:ind w:left="480"/>
        <w:rPr>
          <w:rFonts w:eastAsia="Arial" w:cs="Times New Roman"/>
        </w:rPr>
      </w:pPr>
      <w:r w:rsidRPr="00D930EB">
        <w:rPr>
          <w:rFonts w:eastAsia="Arial" w:cs="Times New Roman"/>
        </w:rPr>
        <w:t>………………………………………………………………………………………………………………………………</w:t>
      </w:r>
      <w:r>
        <w:rPr>
          <w:rFonts w:eastAsia="Arial" w:cs="Times New Roman"/>
        </w:rPr>
        <w:t>…………………</w:t>
      </w:r>
      <w:r w:rsidRPr="00D930EB">
        <w:rPr>
          <w:rFonts w:eastAsia="Arial" w:cs="Times New Roman"/>
        </w:rPr>
        <w:t>………………………………………………………………………………………………………………………………………………………</w:t>
      </w:r>
      <w:r>
        <w:rPr>
          <w:rFonts w:eastAsia="Arial" w:cs="Times New Roman"/>
        </w:rPr>
        <w:t>………………….</w:t>
      </w:r>
      <w:r w:rsidRPr="00D930EB">
        <w:rPr>
          <w:rFonts w:eastAsia="Arial" w:cs="Times New Roman"/>
        </w:rPr>
        <w:t>………………………………………………………</w:t>
      </w:r>
    </w:p>
    <w:p w:rsidR="001B6969" w:rsidRPr="00D930EB" w:rsidRDefault="001B6969" w:rsidP="001B6969">
      <w:pPr>
        <w:numPr>
          <w:ilvl w:val="0"/>
          <w:numId w:val="45"/>
        </w:numPr>
        <w:tabs>
          <w:tab w:val="left" w:pos="800"/>
        </w:tabs>
        <w:suppressAutoHyphens w:val="0"/>
        <w:spacing w:line="222" w:lineRule="auto"/>
        <w:ind w:left="800" w:right="420" w:hanging="327"/>
        <w:rPr>
          <w:rFonts w:eastAsia="Arial" w:cs="Times New Roman"/>
        </w:rPr>
      </w:pPr>
      <w:r w:rsidRPr="00D930EB">
        <w:rPr>
          <w:rFonts w:eastAsia="Arial" w:cs="Times New Roman"/>
        </w:rPr>
        <w:t>Wykonawca ……………………………………………………………………… (nazwa i adres Wykonawcy) zrealizuje następujące dostawy, usługi lub roboty budowlane:</w:t>
      </w:r>
    </w:p>
    <w:p w:rsidR="001B6969" w:rsidRPr="00D930EB" w:rsidRDefault="001B6969" w:rsidP="001B6969">
      <w:pPr>
        <w:spacing w:line="4" w:lineRule="exact"/>
        <w:rPr>
          <w:rFonts w:eastAsia="Times New Roman" w:cs="Times New Roman"/>
        </w:rPr>
      </w:pPr>
    </w:p>
    <w:p w:rsidR="001B6969" w:rsidRPr="00D930EB" w:rsidRDefault="001B6969" w:rsidP="001B6969">
      <w:pPr>
        <w:spacing w:line="0" w:lineRule="atLeast"/>
        <w:ind w:left="680"/>
        <w:rPr>
          <w:rFonts w:eastAsia="Arial" w:cs="Times New Roman"/>
        </w:rPr>
      </w:pPr>
      <w:r w:rsidRPr="00D930EB">
        <w:rPr>
          <w:rFonts w:eastAsia="Arial" w:cs="Times New Roman"/>
        </w:rPr>
        <w:t>…………………………………………………………………………………………………………………………………………………………………………………………………………………………………………………………………………………………………………………</w:t>
      </w:r>
      <w:r>
        <w:rPr>
          <w:rFonts w:eastAsia="Arial" w:cs="Times New Roman"/>
        </w:rPr>
        <w:t>…………………………</w:t>
      </w:r>
      <w:r w:rsidRPr="00D930EB">
        <w:rPr>
          <w:rFonts w:eastAsia="Arial" w:cs="Times New Roman"/>
        </w:rPr>
        <w:t>……………………………</w:t>
      </w:r>
    </w:p>
    <w:p w:rsidR="001B6969" w:rsidRPr="00CC15DB" w:rsidRDefault="001B6969" w:rsidP="001B6969">
      <w:pPr>
        <w:tabs>
          <w:tab w:val="left" w:pos="5120"/>
        </w:tabs>
        <w:spacing w:line="0" w:lineRule="atLeast"/>
        <w:ind w:left="420"/>
        <w:rPr>
          <w:rFonts w:eastAsia="Arial" w:cs="Times New Roman"/>
          <w:color w:val="222222"/>
          <w:sz w:val="16"/>
        </w:rPr>
      </w:pPr>
      <w:r w:rsidRPr="00CC15DB">
        <w:rPr>
          <w:rFonts w:eastAsia="Arial" w:cs="Times New Roman"/>
          <w:color w:val="222222"/>
          <w:sz w:val="19"/>
        </w:rPr>
        <w:t>........................... dnia ....................</w:t>
      </w:r>
      <w:r w:rsidRPr="00CC15DB">
        <w:rPr>
          <w:rFonts w:eastAsia="Times New Roman" w:cs="Times New Roman"/>
        </w:rPr>
        <w:tab/>
      </w:r>
      <w:r w:rsidRPr="00CC15DB">
        <w:rPr>
          <w:rFonts w:eastAsia="Arial" w:cs="Times New Roman"/>
          <w:color w:val="222222"/>
          <w:sz w:val="16"/>
        </w:rPr>
        <w:t>.......................................................................……...</w:t>
      </w:r>
    </w:p>
    <w:p w:rsidR="001B6969" w:rsidRPr="00CC15DB" w:rsidRDefault="001B6969" w:rsidP="001B6969">
      <w:pPr>
        <w:spacing w:line="8" w:lineRule="exact"/>
        <w:rPr>
          <w:rFonts w:eastAsia="Times New Roman" w:cs="Times New Roman"/>
        </w:rPr>
      </w:pPr>
    </w:p>
    <w:p w:rsidR="001B6969" w:rsidRPr="00CC15DB" w:rsidRDefault="001B6969" w:rsidP="001B6969">
      <w:pPr>
        <w:spacing w:line="0" w:lineRule="atLeast"/>
        <w:ind w:left="6200"/>
        <w:rPr>
          <w:rFonts w:eastAsia="Arial" w:cs="Times New Roman"/>
          <w:color w:val="222222"/>
          <w:sz w:val="15"/>
        </w:rPr>
      </w:pPr>
      <w:r>
        <w:rPr>
          <w:rFonts w:eastAsia="Arial" w:cs="Times New Roman"/>
          <w:color w:val="222222"/>
          <w:sz w:val="15"/>
        </w:rPr>
        <w:t>(</w:t>
      </w:r>
      <w:r w:rsidRPr="00CC15DB">
        <w:rPr>
          <w:rFonts w:eastAsia="Arial" w:cs="Times New Roman"/>
          <w:color w:val="222222"/>
          <w:sz w:val="15"/>
        </w:rPr>
        <w:t>podpisy osób uprawnionych</w:t>
      </w:r>
    </w:p>
    <w:p w:rsidR="004111E2" w:rsidRDefault="004111E2" w:rsidP="001B6969">
      <w:pPr>
        <w:rPr>
          <w:rFonts w:cs="Times New Roman"/>
        </w:rPr>
      </w:pPr>
    </w:p>
    <w:p w:rsidR="004111E2" w:rsidRDefault="004111E2" w:rsidP="001B6969">
      <w:pPr>
        <w:rPr>
          <w:rFonts w:cs="Times New Roman"/>
        </w:rPr>
      </w:pPr>
    </w:p>
    <w:p w:rsidR="004111E2" w:rsidRDefault="004111E2" w:rsidP="001B6969">
      <w:pPr>
        <w:rPr>
          <w:rFonts w:cs="Times New Roman"/>
        </w:rPr>
      </w:pPr>
    </w:p>
    <w:p w:rsidR="004111E2" w:rsidRDefault="004111E2" w:rsidP="001B6969">
      <w:pPr>
        <w:rPr>
          <w:rFonts w:cs="Times New Roman"/>
        </w:rPr>
      </w:pPr>
    </w:p>
    <w:p w:rsidR="004111E2" w:rsidRDefault="004111E2" w:rsidP="001B6969">
      <w:pPr>
        <w:rPr>
          <w:rFonts w:cs="Times New Roman"/>
        </w:rPr>
      </w:pPr>
    </w:p>
    <w:p w:rsidR="004111E2" w:rsidRDefault="004111E2" w:rsidP="001B6969">
      <w:pPr>
        <w:rPr>
          <w:rFonts w:cs="Times New Roman"/>
        </w:rPr>
      </w:pPr>
    </w:p>
    <w:p w:rsidR="004111E2" w:rsidRDefault="004111E2" w:rsidP="001B6969">
      <w:pPr>
        <w:rPr>
          <w:rFonts w:cs="Times New Roman"/>
        </w:rPr>
      </w:pPr>
    </w:p>
    <w:p w:rsidR="004111E2" w:rsidRDefault="004111E2" w:rsidP="001B6969">
      <w:pPr>
        <w:rPr>
          <w:rFonts w:cs="Times New Roman"/>
        </w:rPr>
      </w:pPr>
    </w:p>
    <w:p w:rsidR="004111E2" w:rsidRDefault="004111E2" w:rsidP="001B6969">
      <w:pPr>
        <w:rPr>
          <w:rFonts w:cs="Times New Roman"/>
        </w:rPr>
      </w:pPr>
    </w:p>
    <w:p w:rsidR="001B6969" w:rsidRPr="00CF6EB5" w:rsidRDefault="001B6969" w:rsidP="001B6969">
      <w:pPr>
        <w:rPr>
          <w:rFonts w:cs="Times New Roman"/>
        </w:rPr>
      </w:pPr>
      <w:r>
        <w:rPr>
          <w:rFonts w:cs="Times New Roman"/>
        </w:rPr>
        <w:lastRenderedPageBreak/>
        <w:t>ZP/271/11</w:t>
      </w:r>
      <w:r w:rsidRPr="00CF6EB5">
        <w:rPr>
          <w:rFonts w:cs="Times New Roman"/>
        </w:rPr>
        <w:t>/22</w:t>
      </w:r>
    </w:p>
    <w:p w:rsidR="001B6969" w:rsidRPr="008E197C" w:rsidRDefault="001B6969" w:rsidP="001B6969">
      <w:pPr>
        <w:spacing w:line="0" w:lineRule="atLeast"/>
        <w:ind w:left="6372"/>
        <w:rPr>
          <w:rFonts w:eastAsia="Arial" w:cs="Times New Roman"/>
        </w:rPr>
      </w:pPr>
      <w:r>
        <w:rPr>
          <w:rFonts w:eastAsia="Arial" w:cs="Times New Roman"/>
        </w:rPr>
        <w:t>Załącznik nr 6</w:t>
      </w:r>
      <w:r w:rsidRPr="008E197C">
        <w:rPr>
          <w:rFonts w:eastAsia="Arial" w:cs="Times New Roman"/>
        </w:rPr>
        <w:t xml:space="preserve"> do SWZ</w:t>
      </w:r>
    </w:p>
    <w:p w:rsidR="001B6969" w:rsidRPr="009065F9" w:rsidRDefault="001B6969" w:rsidP="001B6969">
      <w:pPr>
        <w:shd w:val="clear" w:color="auto" w:fill="FFFFFF"/>
        <w:spacing w:before="240" w:after="240"/>
        <w:jc w:val="center"/>
        <w:rPr>
          <w:rFonts w:cs="Times New Roman"/>
          <w:b/>
          <w:color w:val="222222"/>
        </w:rPr>
      </w:pPr>
      <w:r w:rsidRPr="009065F9">
        <w:rPr>
          <w:rFonts w:cs="Times New Roman"/>
          <w:b/>
          <w:color w:val="222222"/>
        </w:rPr>
        <w:t>LISTA PODMIOTÓW GRUPY KAPITAŁOWEJ</w:t>
      </w:r>
    </w:p>
    <w:p w:rsidR="001B6969" w:rsidRPr="001D0D16" w:rsidRDefault="001B6969" w:rsidP="001B6969">
      <w:pPr>
        <w:spacing w:line="276" w:lineRule="auto"/>
        <w:ind w:firstLine="357"/>
        <w:jc w:val="both"/>
        <w:rPr>
          <w:rFonts w:cs="Times New Roman"/>
          <w:b/>
          <w:bCs/>
        </w:rPr>
      </w:pPr>
      <w:r w:rsidRPr="009065F9">
        <w:rPr>
          <w:rFonts w:cs="Times New Roman"/>
          <w:b/>
        </w:rPr>
        <w:t xml:space="preserve">Zadanie: </w:t>
      </w:r>
      <w:r>
        <w:rPr>
          <w:rFonts w:cs="Times New Roman"/>
          <w:b/>
          <w:bCs/>
        </w:rPr>
        <w:t>U</w:t>
      </w:r>
      <w:r w:rsidRPr="009F5C60">
        <w:rPr>
          <w:rFonts w:cs="Times New Roman"/>
          <w:b/>
          <w:bCs/>
        </w:rPr>
        <w:t xml:space="preserve">dzielenie  i  obsługa  </w:t>
      </w:r>
      <w:r>
        <w:rPr>
          <w:rFonts w:cs="Times New Roman"/>
          <w:b/>
          <w:bCs/>
        </w:rPr>
        <w:t>kredytu  w wysokości    1.0</w:t>
      </w:r>
      <w:r w:rsidRPr="009F5C60">
        <w:rPr>
          <w:rFonts w:cs="Times New Roman"/>
          <w:b/>
          <w:bCs/>
        </w:rPr>
        <w:t>00 000,00 zł</w:t>
      </w:r>
      <w:r w:rsidRPr="00FD6544">
        <w:rPr>
          <w:b/>
        </w:rPr>
        <w:t>.</w:t>
      </w:r>
      <w:r>
        <w:rPr>
          <w:rFonts w:cs="Times New Roman"/>
          <w:b/>
          <w:bCs/>
        </w:rPr>
        <w:t xml:space="preserve"> </w:t>
      </w:r>
      <w:r>
        <w:rPr>
          <w:rFonts w:cs="Times New Roman"/>
          <w:bCs/>
        </w:rPr>
        <w:t xml:space="preserve"> </w:t>
      </w:r>
      <w:r w:rsidRPr="009065F9">
        <w:rPr>
          <w:rFonts w:cs="Times New Roman"/>
          <w:b/>
        </w:rPr>
        <w:t xml:space="preserve"> </w:t>
      </w:r>
    </w:p>
    <w:p w:rsidR="001B6969" w:rsidRPr="009065F9" w:rsidRDefault="001B6969" w:rsidP="001B6969">
      <w:pPr>
        <w:jc w:val="both"/>
        <w:rPr>
          <w:rFonts w:cs="Times New Roman"/>
          <w:b/>
          <w:sz w:val="20"/>
        </w:rPr>
      </w:pPr>
    </w:p>
    <w:p w:rsidR="001B6969" w:rsidRPr="009065F9" w:rsidRDefault="001B6969" w:rsidP="001B6969">
      <w:pPr>
        <w:shd w:val="clear" w:color="auto" w:fill="FFFFFF"/>
        <w:spacing w:before="240" w:after="240"/>
        <w:jc w:val="center"/>
        <w:rPr>
          <w:rFonts w:cs="Times New Roman"/>
        </w:rPr>
      </w:pPr>
      <w:r w:rsidRPr="009065F9">
        <w:rPr>
          <w:rFonts w:cs="Times New Roman"/>
          <w:b/>
          <w:sz w:val="20"/>
        </w:rPr>
        <w:t>OŚWIADCZAM, ŻE:</w:t>
      </w:r>
    </w:p>
    <w:p w:rsidR="001B6969" w:rsidRPr="009065F9" w:rsidRDefault="001B6969" w:rsidP="001B6969">
      <w:pPr>
        <w:shd w:val="clear" w:color="auto" w:fill="FFFFFF"/>
        <w:jc w:val="center"/>
        <w:rPr>
          <w:rFonts w:cs="Times New Roman"/>
        </w:rPr>
      </w:pPr>
      <w:r w:rsidRPr="009065F9">
        <w:rPr>
          <w:rFonts w:cs="Times New Roman"/>
          <w:sz w:val="20"/>
        </w:rPr>
        <w:t>………………………………………………………………………………………………………….…...............</w:t>
      </w:r>
    </w:p>
    <w:p w:rsidR="001B6969" w:rsidRPr="009065F9" w:rsidRDefault="001B6969" w:rsidP="001B6969">
      <w:pPr>
        <w:shd w:val="clear" w:color="auto" w:fill="FFFFFF"/>
        <w:jc w:val="center"/>
        <w:rPr>
          <w:rFonts w:cs="Times New Roman"/>
          <w:sz w:val="16"/>
          <w:szCs w:val="16"/>
        </w:rPr>
      </w:pPr>
      <w:r w:rsidRPr="009065F9">
        <w:rPr>
          <w:rFonts w:cs="Times New Roman"/>
          <w:sz w:val="16"/>
          <w:szCs w:val="16"/>
        </w:rPr>
        <w:t>(nazwa podmiotu)</w:t>
      </w:r>
    </w:p>
    <w:p w:rsidR="001B6969" w:rsidRPr="009065F9" w:rsidRDefault="001B6969" w:rsidP="001B6969">
      <w:pPr>
        <w:shd w:val="clear" w:color="auto" w:fill="FFFFFF"/>
        <w:spacing w:line="360" w:lineRule="auto"/>
        <w:ind w:left="284" w:hanging="284"/>
        <w:jc w:val="both"/>
        <w:rPr>
          <w:rFonts w:cs="Times New Roman"/>
        </w:rPr>
      </w:pPr>
      <w:r w:rsidRPr="009065F9">
        <w:rPr>
          <w:rFonts w:cs="Times New Roman"/>
          <w:sz w:val="20"/>
        </w:rPr>
        <w:t xml:space="preserve">–  </w:t>
      </w:r>
      <w:r w:rsidRPr="009065F9">
        <w:rPr>
          <w:rFonts w:cs="Times New Roman"/>
          <w:sz w:val="20"/>
        </w:rPr>
        <w:tab/>
      </w:r>
      <w:r w:rsidRPr="009065F9">
        <w:rPr>
          <w:rFonts w:cs="Times New Roman"/>
          <w:b/>
          <w:sz w:val="20"/>
        </w:rPr>
        <w:t xml:space="preserve">Jest członkiem grupy kapitałowej </w:t>
      </w:r>
      <w:r w:rsidRPr="009065F9">
        <w:rPr>
          <w:rFonts w:cs="Times New Roman"/>
          <w:sz w:val="20"/>
        </w:rPr>
        <w:t>w rozumieniu ustawy z dnia 16 lutego 2007 r. o ochronie konkurencji i konsumentów (</w:t>
      </w:r>
      <w:proofErr w:type="spellStart"/>
      <w:r w:rsidRPr="009065F9">
        <w:rPr>
          <w:rFonts w:cs="Times New Roman"/>
          <w:sz w:val="20"/>
        </w:rPr>
        <w:t>t.j</w:t>
      </w:r>
      <w:proofErr w:type="spellEnd"/>
      <w:r w:rsidRPr="009065F9">
        <w:rPr>
          <w:rFonts w:cs="Times New Roman"/>
          <w:sz w:val="20"/>
        </w:rPr>
        <w:t xml:space="preserve">. Dz.U. z 2021 r., poz. 275), </w:t>
      </w:r>
      <w:r w:rsidRPr="009065F9">
        <w:rPr>
          <w:rFonts w:cs="Times New Roman"/>
          <w:b/>
          <w:sz w:val="20"/>
        </w:rPr>
        <w:t xml:space="preserve">w skład której wchodzą następujące podmioty uczestniczące w niniejszym postępowaniu </w:t>
      </w:r>
      <w:r w:rsidRPr="009065F9">
        <w:rPr>
          <w:rFonts w:cs="Times New Roman"/>
          <w:b/>
        </w:rPr>
        <w:t>*</w:t>
      </w:r>
      <w:r w:rsidRPr="009065F9">
        <w:rPr>
          <w:rFonts w:cs="Times New Roman"/>
          <w:b/>
          <w:sz w:val="20"/>
        </w:rPr>
        <w:t>:</w:t>
      </w:r>
    </w:p>
    <w:p w:rsidR="001B6969" w:rsidRPr="009065F9" w:rsidRDefault="001B6969" w:rsidP="001B6969">
      <w:pPr>
        <w:shd w:val="clear" w:color="auto" w:fill="FFFFFF"/>
        <w:tabs>
          <w:tab w:val="right" w:leader="dot" w:pos="7938"/>
        </w:tabs>
        <w:spacing w:before="120" w:line="360" w:lineRule="auto"/>
        <w:ind w:left="284"/>
        <w:rPr>
          <w:rFonts w:cs="Times New Roman"/>
        </w:rPr>
      </w:pPr>
      <w:r w:rsidRPr="009065F9">
        <w:rPr>
          <w:rFonts w:cs="Times New Roman"/>
        </w:rPr>
        <w:t xml:space="preserve">1. </w:t>
      </w:r>
      <w:r w:rsidRPr="009065F9">
        <w:rPr>
          <w:rFonts w:cs="Times New Roman"/>
        </w:rPr>
        <w:tab/>
      </w:r>
    </w:p>
    <w:p w:rsidR="001B6969" w:rsidRPr="009065F9" w:rsidRDefault="001B6969" w:rsidP="001B6969">
      <w:pPr>
        <w:shd w:val="clear" w:color="auto" w:fill="FFFFFF"/>
        <w:tabs>
          <w:tab w:val="right" w:leader="dot" w:pos="7938"/>
        </w:tabs>
        <w:spacing w:line="360" w:lineRule="auto"/>
        <w:ind w:left="284"/>
        <w:rPr>
          <w:rFonts w:cs="Times New Roman"/>
        </w:rPr>
      </w:pPr>
      <w:r w:rsidRPr="009065F9">
        <w:rPr>
          <w:rFonts w:cs="Times New Roman"/>
        </w:rPr>
        <w:t xml:space="preserve">2. </w:t>
      </w:r>
      <w:r w:rsidRPr="009065F9">
        <w:rPr>
          <w:rFonts w:cs="Times New Roman"/>
        </w:rPr>
        <w:tab/>
      </w:r>
    </w:p>
    <w:p w:rsidR="001B6969" w:rsidRPr="009065F9" w:rsidRDefault="001B6969" w:rsidP="001B6969">
      <w:pPr>
        <w:shd w:val="clear" w:color="auto" w:fill="FFFFFF"/>
        <w:tabs>
          <w:tab w:val="right" w:leader="dot" w:pos="7938"/>
        </w:tabs>
        <w:spacing w:line="360" w:lineRule="auto"/>
        <w:ind w:left="284"/>
        <w:rPr>
          <w:rFonts w:cs="Times New Roman"/>
        </w:rPr>
      </w:pPr>
      <w:r w:rsidRPr="009065F9">
        <w:rPr>
          <w:rFonts w:cs="Times New Roman"/>
        </w:rPr>
        <w:t xml:space="preserve">3. </w:t>
      </w:r>
      <w:r w:rsidRPr="009065F9">
        <w:rPr>
          <w:rFonts w:cs="Times New Roman"/>
        </w:rPr>
        <w:tab/>
      </w:r>
    </w:p>
    <w:p w:rsidR="001B6969" w:rsidRPr="009065F9" w:rsidRDefault="001B6969" w:rsidP="001B6969">
      <w:pPr>
        <w:shd w:val="clear" w:color="auto" w:fill="FFFFFF"/>
        <w:tabs>
          <w:tab w:val="right" w:leader="dot" w:pos="7938"/>
        </w:tabs>
        <w:spacing w:line="360" w:lineRule="auto"/>
        <w:ind w:left="284"/>
        <w:rPr>
          <w:rFonts w:cs="Times New Roman"/>
        </w:rPr>
      </w:pPr>
      <w:r w:rsidRPr="009065F9">
        <w:rPr>
          <w:rFonts w:cs="Times New Roman"/>
        </w:rPr>
        <w:t xml:space="preserve">4. </w:t>
      </w:r>
      <w:r w:rsidRPr="009065F9">
        <w:rPr>
          <w:rFonts w:cs="Times New Roman"/>
        </w:rPr>
        <w:tab/>
      </w:r>
    </w:p>
    <w:p w:rsidR="001B6969" w:rsidRPr="009065F9" w:rsidRDefault="001B6969" w:rsidP="001B6969">
      <w:pPr>
        <w:shd w:val="clear" w:color="auto" w:fill="FFFFFF"/>
        <w:tabs>
          <w:tab w:val="right" w:leader="dot" w:pos="7938"/>
        </w:tabs>
        <w:spacing w:line="360" w:lineRule="auto"/>
        <w:ind w:left="284"/>
        <w:rPr>
          <w:rFonts w:cs="Times New Roman"/>
        </w:rPr>
      </w:pPr>
      <w:r w:rsidRPr="009065F9">
        <w:rPr>
          <w:rFonts w:cs="Times New Roman"/>
        </w:rPr>
        <w:t xml:space="preserve">5. </w:t>
      </w:r>
      <w:r w:rsidRPr="009065F9">
        <w:rPr>
          <w:rFonts w:cs="Times New Roman"/>
        </w:rPr>
        <w:tab/>
      </w:r>
    </w:p>
    <w:p w:rsidR="001B6969" w:rsidRPr="009065F9" w:rsidRDefault="001B6969" w:rsidP="001B6969">
      <w:pPr>
        <w:shd w:val="clear" w:color="auto" w:fill="FFFFFF"/>
        <w:tabs>
          <w:tab w:val="right" w:leader="dot" w:pos="7938"/>
        </w:tabs>
        <w:spacing w:line="360" w:lineRule="auto"/>
        <w:ind w:left="284"/>
        <w:rPr>
          <w:rFonts w:cs="Times New Roman"/>
        </w:rPr>
      </w:pPr>
      <w:r w:rsidRPr="009065F9">
        <w:rPr>
          <w:rFonts w:cs="Times New Roman"/>
        </w:rPr>
        <w:t xml:space="preserve">6. </w:t>
      </w:r>
      <w:r w:rsidRPr="009065F9">
        <w:rPr>
          <w:rFonts w:cs="Times New Roman"/>
        </w:rPr>
        <w:tab/>
      </w:r>
    </w:p>
    <w:p w:rsidR="001B6969" w:rsidRPr="009065F9" w:rsidRDefault="001B6969" w:rsidP="001B6969">
      <w:pPr>
        <w:shd w:val="clear" w:color="auto" w:fill="FFFFFF"/>
        <w:tabs>
          <w:tab w:val="left" w:pos="284"/>
          <w:tab w:val="right" w:leader="dot" w:pos="7938"/>
        </w:tabs>
        <w:spacing w:before="120" w:line="360" w:lineRule="auto"/>
        <w:ind w:left="284" w:hanging="284"/>
        <w:jc w:val="both"/>
        <w:rPr>
          <w:rFonts w:cs="Times New Roman"/>
        </w:rPr>
      </w:pPr>
      <w:r w:rsidRPr="009065F9">
        <w:rPr>
          <w:rFonts w:cs="Times New Roman"/>
          <w:sz w:val="20"/>
        </w:rPr>
        <w:t xml:space="preserve">– </w:t>
      </w:r>
      <w:r w:rsidRPr="009065F9">
        <w:rPr>
          <w:rFonts w:cs="Times New Roman"/>
          <w:sz w:val="20"/>
        </w:rPr>
        <w:tab/>
      </w:r>
      <w:r w:rsidRPr="009065F9">
        <w:rPr>
          <w:rFonts w:cs="Times New Roman"/>
          <w:b/>
          <w:sz w:val="20"/>
        </w:rPr>
        <w:t xml:space="preserve">Nie należy do grupy kapitałowej, w skład której wchodzą podmioty uczestniczące w niniejszym postępowaniu </w:t>
      </w:r>
      <w:r w:rsidRPr="009065F9">
        <w:rPr>
          <w:rFonts w:cs="Times New Roman"/>
          <w:b/>
        </w:rPr>
        <w:t>*</w:t>
      </w:r>
      <w:r w:rsidRPr="009065F9">
        <w:rPr>
          <w:rFonts w:cs="Times New Roman"/>
        </w:rPr>
        <w:t>.</w:t>
      </w:r>
    </w:p>
    <w:p w:rsidR="001B6969" w:rsidRPr="009065F9" w:rsidRDefault="001B6969" w:rsidP="001B6969">
      <w:pPr>
        <w:shd w:val="clear" w:color="auto" w:fill="FFFFFF"/>
        <w:spacing w:before="120"/>
        <w:rPr>
          <w:rFonts w:cs="Times New Roman"/>
          <w:sz w:val="16"/>
          <w:szCs w:val="16"/>
        </w:rPr>
      </w:pPr>
      <w:r w:rsidRPr="009065F9">
        <w:rPr>
          <w:rFonts w:cs="Times New Roman"/>
          <w:b/>
          <w:sz w:val="16"/>
          <w:szCs w:val="16"/>
        </w:rPr>
        <w:t xml:space="preserve">* </w:t>
      </w:r>
      <w:r w:rsidRPr="009065F9">
        <w:rPr>
          <w:rFonts w:cs="Times New Roman"/>
          <w:i/>
          <w:sz w:val="16"/>
          <w:szCs w:val="16"/>
        </w:rPr>
        <w:t>Niepotrzebne  skreślić</w:t>
      </w:r>
    </w:p>
    <w:p w:rsidR="001B6969" w:rsidRPr="009065F9" w:rsidRDefault="001B6969" w:rsidP="001B6969">
      <w:pPr>
        <w:shd w:val="clear" w:color="auto" w:fill="FFFFFF"/>
        <w:spacing w:before="600"/>
        <w:ind w:left="5159"/>
        <w:jc w:val="both"/>
        <w:rPr>
          <w:rFonts w:cs="Times New Roman"/>
          <w:sz w:val="20"/>
        </w:rPr>
      </w:pPr>
      <w:r w:rsidRPr="009065F9">
        <w:rPr>
          <w:rFonts w:cs="Times New Roman"/>
          <w:color w:val="222222"/>
          <w:sz w:val="20"/>
        </w:rPr>
        <w:t>................................................................…..........</w:t>
      </w:r>
    </w:p>
    <w:p w:rsidR="001B6969" w:rsidRPr="009065F9" w:rsidRDefault="001B6969" w:rsidP="001B6969">
      <w:pPr>
        <w:shd w:val="clear" w:color="auto" w:fill="FFFFFF"/>
        <w:ind w:left="5159"/>
        <w:jc w:val="center"/>
        <w:rPr>
          <w:rFonts w:cs="Times New Roman"/>
          <w:color w:val="222222"/>
          <w:sz w:val="16"/>
          <w:szCs w:val="16"/>
        </w:rPr>
      </w:pPr>
      <w:r w:rsidRPr="009065F9">
        <w:rPr>
          <w:rFonts w:cs="Times New Roman"/>
          <w:color w:val="222222"/>
          <w:sz w:val="16"/>
          <w:szCs w:val="16"/>
        </w:rPr>
        <w:t>podpisy osób uprawnionych do składania oświadczeń woli</w:t>
      </w:r>
    </w:p>
    <w:p w:rsidR="001B6969" w:rsidRPr="009065F9" w:rsidRDefault="001B6969" w:rsidP="001B6969">
      <w:pPr>
        <w:shd w:val="clear" w:color="auto" w:fill="FFFFFF"/>
        <w:ind w:left="5159"/>
        <w:jc w:val="center"/>
        <w:rPr>
          <w:rFonts w:cs="Times New Roman"/>
          <w:sz w:val="16"/>
          <w:szCs w:val="16"/>
        </w:rPr>
      </w:pPr>
      <w:r w:rsidRPr="009065F9">
        <w:rPr>
          <w:rFonts w:cs="Times New Roman"/>
          <w:color w:val="222222"/>
          <w:sz w:val="16"/>
          <w:szCs w:val="16"/>
        </w:rPr>
        <w:t>w imieniu Wykonawcy</w:t>
      </w:r>
    </w:p>
    <w:p w:rsidR="001B6969" w:rsidRPr="009065F9" w:rsidRDefault="001B6969" w:rsidP="001B6969">
      <w:pPr>
        <w:shd w:val="clear" w:color="auto" w:fill="FFFFFF"/>
        <w:ind w:right="-257"/>
        <w:rPr>
          <w:rFonts w:ascii="Calibri" w:hAnsi="Calibri"/>
          <w:color w:val="222222"/>
          <w:sz w:val="16"/>
        </w:rPr>
      </w:pPr>
    </w:p>
    <w:p w:rsidR="001B6969" w:rsidRDefault="001B6969" w:rsidP="001B6969">
      <w:pPr>
        <w:spacing w:line="0" w:lineRule="atLeast"/>
        <w:ind w:left="4740"/>
        <w:jc w:val="center"/>
        <w:rPr>
          <w:rFonts w:eastAsia="Arial" w:cs="Times New Roman"/>
          <w:color w:val="222222"/>
          <w:sz w:val="15"/>
        </w:rPr>
      </w:pPr>
    </w:p>
    <w:p w:rsidR="001B6969" w:rsidRPr="008E197C" w:rsidRDefault="001B6969" w:rsidP="001B6969">
      <w:pPr>
        <w:spacing w:line="0" w:lineRule="atLeast"/>
        <w:ind w:left="4740"/>
        <w:jc w:val="center"/>
        <w:rPr>
          <w:rFonts w:eastAsia="Arial" w:cs="Times New Roman"/>
          <w:color w:val="222222"/>
          <w:sz w:val="15"/>
        </w:rPr>
      </w:pPr>
    </w:p>
    <w:p w:rsidR="001B6969" w:rsidRDefault="001B6969" w:rsidP="001B6969"/>
    <w:p w:rsidR="001B6969" w:rsidRDefault="001B6969">
      <w:pPr>
        <w:rPr>
          <w:b/>
        </w:rPr>
      </w:pPr>
    </w:p>
    <w:sectPr w:rsidR="001B696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ADF" w:rsidRDefault="00343ADF">
      <w:r>
        <w:separator/>
      </w:r>
    </w:p>
  </w:endnote>
  <w:endnote w:type="continuationSeparator" w:id="0">
    <w:p w:rsidR="00343ADF" w:rsidRDefault="0034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variable"/>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140541"/>
      <w:docPartObj>
        <w:docPartGallery w:val="Page Numbers (Bottom of Page)"/>
        <w:docPartUnique/>
      </w:docPartObj>
    </w:sdtPr>
    <w:sdtContent>
      <w:p w:rsidR="003A7B5A" w:rsidRDefault="003A7B5A">
        <w:pPr>
          <w:pStyle w:val="Stopka"/>
          <w:jc w:val="center"/>
        </w:pPr>
        <w:r>
          <w:fldChar w:fldCharType="begin"/>
        </w:r>
        <w:r>
          <w:instrText>PAGE   \* MERGEFORMAT</w:instrText>
        </w:r>
        <w:r>
          <w:fldChar w:fldCharType="separate"/>
        </w:r>
        <w:r w:rsidR="00A43098">
          <w:rPr>
            <w:noProof/>
          </w:rPr>
          <w:t>25</w:t>
        </w:r>
        <w:r>
          <w:fldChar w:fldCharType="end"/>
        </w:r>
      </w:p>
    </w:sdtContent>
  </w:sdt>
  <w:p w:rsidR="003A7B5A" w:rsidRDefault="003A7B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ADF" w:rsidRDefault="00343ADF">
      <w:r>
        <w:separator/>
      </w:r>
    </w:p>
  </w:footnote>
  <w:footnote w:type="continuationSeparator" w:id="0">
    <w:p w:rsidR="00343ADF" w:rsidRDefault="00343ADF">
      <w:r>
        <w:continuationSeparator/>
      </w:r>
    </w:p>
  </w:footnote>
  <w:footnote w:id="1">
    <w:p w:rsidR="003A7B5A" w:rsidRPr="00FD3EE9" w:rsidRDefault="003A7B5A" w:rsidP="001B6969">
      <w:pPr>
        <w:pStyle w:val="Tekstprzypisudolnego"/>
        <w:jc w:val="both"/>
        <w:rPr>
          <w:rFonts w:asciiTheme="minorHAnsi" w:hAnsiTheme="minorHAnsi" w:cstheme="minorHAnsi"/>
          <w:sz w:val="14"/>
          <w:szCs w:val="14"/>
        </w:rPr>
      </w:pPr>
      <w:r w:rsidRPr="00FD3EE9">
        <w:rPr>
          <w:rStyle w:val="Odwoanieprzypisudolnego"/>
          <w:rFonts w:asciiTheme="minorHAnsi" w:hAnsiTheme="minorHAnsi" w:cstheme="minorHAnsi"/>
          <w:sz w:val="14"/>
          <w:szCs w:val="14"/>
        </w:rPr>
        <w:footnoteRef/>
      </w:r>
      <w:r w:rsidRPr="00FD3EE9">
        <w:rPr>
          <w:rFonts w:asciiTheme="minorHAnsi" w:hAnsiTheme="minorHAnsi" w:cstheme="minorHAnsi"/>
          <w:sz w:val="14"/>
          <w:szCs w:val="14"/>
        </w:rPr>
        <w:t xml:space="preserve"> </w:t>
      </w:r>
      <w:r w:rsidRPr="00FD3EE9">
        <w:rPr>
          <w:rFonts w:asciiTheme="minorHAnsi" w:hAnsiTheme="minorHAnsi" w:cstheme="minorHAnsi"/>
          <w:i/>
          <w:sz w:val="14"/>
          <w:szCs w:val="14"/>
        </w:rPr>
        <w:t xml:space="preserve">podać podstawę wykluczenia spośród wymienionych w art. 108 ust. 1 pkt 1, 2 i 5 i/lub 109 ust. 1  pkt 2-5 i 7-10 ustawy </w:t>
      </w:r>
      <w:proofErr w:type="spellStart"/>
      <w:r w:rsidRPr="00FD3EE9">
        <w:rPr>
          <w:rFonts w:asciiTheme="minorHAnsi" w:hAnsiTheme="minorHAnsi" w:cstheme="minorHAnsi"/>
          <w:i/>
          <w:sz w:val="14"/>
          <w:szCs w:val="14"/>
        </w:rPr>
        <w:t>Pzp</w:t>
      </w:r>
      <w:proofErr w:type="spellEnd"/>
    </w:p>
  </w:footnote>
  <w:footnote w:id="2">
    <w:p w:rsidR="003A7B5A" w:rsidRPr="00FD3EE9" w:rsidRDefault="003A7B5A" w:rsidP="001B6969">
      <w:pPr>
        <w:pStyle w:val="Tekstprzypisudolnego"/>
        <w:rPr>
          <w:rFonts w:asciiTheme="minorHAnsi" w:hAnsiTheme="minorHAnsi" w:cstheme="minorHAnsi"/>
          <w:sz w:val="16"/>
          <w:szCs w:val="16"/>
        </w:rPr>
      </w:pPr>
      <w:r w:rsidRPr="00FD3EE9">
        <w:rPr>
          <w:rStyle w:val="Odwoanieprzypisudolnego"/>
          <w:rFonts w:asciiTheme="minorHAnsi" w:hAnsiTheme="minorHAnsi" w:cstheme="minorHAnsi"/>
          <w:sz w:val="14"/>
          <w:szCs w:val="14"/>
        </w:rPr>
        <w:footnoteRef/>
      </w:r>
      <w:r w:rsidRPr="00FD3EE9">
        <w:rPr>
          <w:rFonts w:asciiTheme="minorHAnsi" w:hAnsiTheme="minorHAnsi" w:cstheme="minorHAnsi"/>
          <w:sz w:val="14"/>
          <w:szCs w:val="14"/>
        </w:rPr>
        <w:t xml:space="preserve"> w przypadku oświadczenia składanego przez podmiot udostępniający zasoby pkt nie wypełnia się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70485F8"/>
    <w:lvl w:ilvl="0">
      <w:start w:val="14"/>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7"/>
    <w:multiLevelType w:val="multilevel"/>
    <w:tmpl w:val="F4388F84"/>
    <w:lvl w:ilvl="0">
      <w:start w:val="8"/>
      <w:numFmt w:val="decimal"/>
      <w:lvlText w:val="%1."/>
      <w:lvlJc w:val="left"/>
      <w:pPr>
        <w:tabs>
          <w:tab w:val="num" w:pos="0"/>
        </w:tabs>
        <w:ind w:left="720" w:hanging="360"/>
      </w:pPr>
      <w:rPr>
        <w:rFonts w:hint="default"/>
      </w:rPr>
    </w:lvl>
    <w:lvl w:ilvl="1">
      <w:start w:val="1"/>
      <w:numFmt w:val="decimal"/>
      <w:lvlText w:val="%1.%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hint="default"/>
        <w:sz w:val="24"/>
        <w:szCs w:val="24"/>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2" w15:restartNumberingAfterBreak="0">
    <w:nsid w:val="00000011"/>
    <w:multiLevelType w:val="multilevel"/>
    <w:tmpl w:val="49244A9E"/>
    <w:lvl w:ilvl="0">
      <w:start w:val="8"/>
      <w:numFmt w:val="decimal"/>
      <w:suff w:val="space"/>
      <w:lvlText w:val="%1."/>
      <w:lvlJc w:val="left"/>
      <w:pPr>
        <w:ind w:left="720" w:hanging="360"/>
      </w:pPr>
      <w:rPr>
        <w:rFonts w:ascii="Times New Roman" w:hAnsi="Times New Roman" w:cs="Times New Roman" w:hint="default"/>
        <w:sz w:val="28"/>
        <w:szCs w:val="28"/>
      </w:rPr>
    </w:lvl>
    <w:lvl w:ilvl="1">
      <w:start w:val="1"/>
      <w:numFmt w:val="none"/>
      <w:suff w:val="nothing"/>
      <w:lvlText w:val=""/>
      <w:lvlJc w:val="left"/>
      <w:pPr>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suff w:val="space"/>
      <w:lvlText w:val="%3.%4"/>
      <w:lvlJc w:val="left"/>
      <w:pPr>
        <w:ind w:left="1800" w:hanging="360"/>
      </w:pPr>
      <w:rPr>
        <w:rFonts w:hint="default"/>
      </w:rPr>
    </w:lvl>
    <w:lvl w:ilvl="4">
      <w:start w:val="1"/>
      <w:numFmt w:val="decimal"/>
      <w:suff w:val="space"/>
      <w:lvlText w:val="%3.%4.%5"/>
      <w:lvlJc w:val="left"/>
      <w:pPr>
        <w:ind w:left="2160" w:hanging="360"/>
      </w:pPr>
      <w:rPr>
        <w:rFonts w:hint="default"/>
      </w:rPr>
    </w:lvl>
    <w:lvl w:ilvl="5">
      <w:start w:val="1"/>
      <w:numFmt w:val="decimal"/>
      <w:suff w:val="space"/>
      <w:lvlText w:val="%3.%4.%5.%6"/>
      <w:lvlJc w:val="left"/>
      <w:pPr>
        <w:ind w:left="2520" w:hanging="360"/>
      </w:pPr>
      <w:rPr>
        <w:rFonts w:hint="default"/>
      </w:rPr>
    </w:lvl>
    <w:lvl w:ilvl="6">
      <w:start w:val="1"/>
      <w:numFmt w:val="decimal"/>
      <w:suff w:val="space"/>
      <w:lvlText w:val="%3.%4.%5.%6.%7"/>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3" w15:restartNumberingAfterBreak="0">
    <w:nsid w:val="00000012"/>
    <w:multiLevelType w:val="multilevel"/>
    <w:tmpl w:val="C0480C44"/>
    <w:name w:val="WWNum19"/>
    <w:lvl w:ilvl="0">
      <w:start w:val="25"/>
      <w:numFmt w:val="decimal"/>
      <w:suff w:val="space"/>
      <w:lvlText w:val="%1."/>
      <w:lvlJc w:val="left"/>
      <w:pPr>
        <w:ind w:left="1070" w:hanging="360"/>
      </w:pPr>
      <w:rPr>
        <w:rFonts w:ascii="Times New Roman" w:hAnsi="Times New Roman" w:cs="Times New Roman" w:hint="default"/>
        <w:sz w:val="28"/>
        <w:szCs w:val="28"/>
      </w:rPr>
    </w:lvl>
    <w:lvl w:ilvl="1">
      <w:start w:val="1"/>
      <w:numFmt w:val="none"/>
      <w:suff w:val="nothing"/>
      <w:lvlText w:val=""/>
      <w:lvlJc w:val="left"/>
      <w:pPr>
        <w:ind w:left="1430" w:hanging="360"/>
      </w:pPr>
      <w:rPr>
        <w:rFonts w:hint="default"/>
      </w:rPr>
    </w:lvl>
    <w:lvl w:ilvl="2">
      <w:start w:val="1"/>
      <w:numFmt w:val="decimal"/>
      <w:suff w:val="space"/>
      <w:lvlText w:val="%3)"/>
      <w:lvlJc w:val="left"/>
      <w:pPr>
        <w:ind w:left="1790" w:hanging="360"/>
      </w:pPr>
      <w:rPr>
        <w:rFonts w:eastAsia="Times New Roman" w:cs="Arial" w:hint="default"/>
      </w:rPr>
    </w:lvl>
    <w:lvl w:ilvl="3">
      <w:start w:val="1"/>
      <w:numFmt w:val="decimal"/>
      <w:suff w:val="space"/>
      <w:lvlText w:val="%3.%4"/>
      <w:lvlJc w:val="left"/>
      <w:pPr>
        <w:ind w:left="2150" w:hanging="360"/>
      </w:pPr>
      <w:rPr>
        <w:rFonts w:hint="default"/>
      </w:rPr>
    </w:lvl>
    <w:lvl w:ilvl="4">
      <w:start w:val="1"/>
      <w:numFmt w:val="decimal"/>
      <w:suff w:val="space"/>
      <w:lvlText w:val="%3.%4.%5"/>
      <w:lvlJc w:val="left"/>
      <w:pPr>
        <w:ind w:left="2510" w:hanging="360"/>
      </w:pPr>
      <w:rPr>
        <w:rFonts w:hint="default"/>
      </w:rPr>
    </w:lvl>
    <w:lvl w:ilvl="5">
      <w:start w:val="1"/>
      <w:numFmt w:val="decimal"/>
      <w:suff w:val="space"/>
      <w:lvlText w:val="%3.%4.%5.%6"/>
      <w:lvlJc w:val="left"/>
      <w:pPr>
        <w:ind w:left="2870" w:hanging="360"/>
      </w:pPr>
      <w:rPr>
        <w:rFonts w:hint="default"/>
      </w:rPr>
    </w:lvl>
    <w:lvl w:ilvl="6">
      <w:start w:val="1"/>
      <w:numFmt w:val="decimal"/>
      <w:suff w:val="space"/>
      <w:lvlText w:val="%3.%4.%5.%6.%7"/>
      <w:lvlJc w:val="left"/>
      <w:pPr>
        <w:ind w:left="3230" w:hanging="360"/>
      </w:pPr>
      <w:rPr>
        <w:rFonts w:hint="default"/>
      </w:rPr>
    </w:lvl>
    <w:lvl w:ilvl="7">
      <w:start w:val="1"/>
      <w:numFmt w:val="none"/>
      <w:suff w:val="nothing"/>
      <w:lvlText w:val=""/>
      <w:lvlJc w:val="left"/>
      <w:pPr>
        <w:ind w:left="3590" w:hanging="360"/>
      </w:pPr>
      <w:rPr>
        <w:rFonts w:hint="default"/>
      </w:rPr>
    </w:lvl>
    <w:lvl w:ilvl="8">
      <w:start w:val="1"/>
      <w:numFmt w:val="none"/>
      <w:suff w:val="nothing"/>
      <w:lvlText w:val=""/>
      <w:lvlJc w:val="left"/>
      <w:pPr>
        <w:ind w:left="3950" w:hanging="360"/>
      </w:pPr>
      <w:rPr>
        <w:rFonts w:hint="default"/>
      </w:rPr>
    </w:lvl>
  </w:abstractNum>
  <w:abstractNum w:abstractNumId="4" w15:restartNumberingAfterBreak="0">
    <w:nsid w:val="00000033"/>
    <w:multiLevelType w:val="hybridMultilevel"/>
    <w:tmpl w:val="4C04A8A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4"/>
    <w:multiLevelType w:val="hybridMultilevel"/>
    <w:tmpl w:val="1716703A"/>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57F170C"/>
    <w:multiLevelType w:val="multilevel"/>
    <w:tmpl w:val="00EE1662"/>
    <w:lvl w:ilvl="0">
      <w:start w:val="1"/>
      <w:numFmt w:val="decimal"/>
      <w:lvlText w:val="11.%1"/>
      <w:lvlJc w:val="left"/>
      <w:pPr>
        <w:ind w:left="720" w:hanging="360"/>
      </w:pPr>
      <w:rPr>
        <w:rFonts w:hint="default"/>
        <w:b w:val="0"/>
        <w:bCs/>
        <w:sz w:val="20"/>
        <w:szCs w:val="20"/>
      </w:rPr>
    </w:lvl>
    <w:lvl w:ilvl="1">
      <w:start w:val="1"/>
      <w:numFmt w:val="none"/>
      <w:lvlText w:val="10.2.1"/>
      <w:lvlJc w:val="left"/>
      <w:pPr>
        <w:ind w:left="1440" w:hanging="360"/>
      </w:pPr>
      <w:rPr>
        <w:rFonts w:hint="default"/>
        <w:b w:val="0"/>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A40681A"/>
    <w:multiLevelType w:val="multilevel"/>
    <w:tmpl w:val="10C00A08"/>
    <w:lvl w:ilvl="0">
      <w:start w:val="1"/>
      <w:numFmt w:val="decimal"/>
      <w:lvlText w:val="9.%1"/>
      <w:lvlJc w:val="left"/>
      <w:pPr>
        <w:ind w:left="1004" w:hanging="360"/>
      </w:pPr>
      <w:rPr>
        <w:rFonts w:hint="default"/>
        <w:b w:val="0"/>
        <w:bCs w:val="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8" w15:restartNumberingAfterBreak="0">
    <w:nsid w:val="0DEB33AE"/>
    <w:multiLevelType w:val="multilevel"/>
    <w:tmpl w:val="87D8E8E0"/>
    <w:lvl w:ilvl="0">
      <w:start w:val="1"/>
      <w:numFmt w:val="decimal"/>
      <w:lvlText w:val="3.%1"/>
      <w:lvlJc w:val="left"/>
      <w:pPr>
        <w:ind w:left="1004" w:hanging="360"/>
      </w:pPr>
      <w:rPr>
        <w:rFonts w:ascii="Arial" w:hAnsi="Arial" w:cs="Arial" w:hint="default"/>
        <w:sz w:val="20"/>
        <w:szCs w:val="2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9" w15:restartNumberingAfterBreak="0">
    <w:nsid w:val="0E4A5861"/>
    <w:multiLevelType w:val="multilevel"/>
    <w:tmpl w:val="871CA598"/>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1023F17"/>
    <w:multiLevelType w:val="hybridMultilevel"/>
    <w:tmpl w:val="AA040FD8"/>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34566AC"/>
    <w:multiLevelType w:val="multilevel"/>
    <w:tmpl w:val="3586AD40"/>
    <w:lvl w:ilvl="0">
      <w:start w:val="1"/>
      <w:numFmt w:val="ordinal"/>
      <w:lvlText w:val="5.%1"/>
      <w:lvlJc w:val="left"/>
      <w:pPr>
        <w:ind w:left="786" w:hanging="360"/>
      </w:pPr>
      <w:rPr>
        <w:rFonts w:hint="default"/>
        <w:color w:val="auto"/>
      </w:rPr>
    </w:lvl>
    <w:lvl w:ilvl="1">
      <w:start w:val="1"/>
      <w:numFmt w:val="none"/>
      <w:lvlText w:val="a)"/>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78F737B"/>
    <w:multiLevelType w:val="hybridMultilevel"/>
    <w:tmpl w:val="2E96A6EA"/>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2134" w:hanging="705"/>
      </w:pPr>
      <w:rPr>
        <w:rFonts w:hint="default"/>
      </w:rPr>
    </w:lvl>
    <w:lvl w:ilvl="2" w:tplc="FC3E8368">
      <w:start w:val="16"/>
      <w:numFmt w:val="bullet"/>
      <w:lvlText w:val=""/>
      <w:lvlJc w:val="left"/>
      <w:pPr>
        <w:ind w:left="2689" w:hanging="360"/>
      </w:pPr>
      <w:rPr>
        <w:rFonts w:ascii="Symbol" w:eastAsia="Times New Roman" w:hAnsi="Symbol" w:cs="Times New Roman"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19D5485E"/>
    <w:multiLevelType w:val="hybridMultilevel"/>
    <w:tmpl w:val="7E82E9AE"/>
    <w:lvl w:ilvl="0" w:tplc="366C5E68">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D59244A"/>
    <w:multiLevelType w:val="multilevel"/>
    <w:tmpl w:val="A342936C"/>
    <w:lvl w:ilvl="0">
      <w:start w:val="2"/>
      <w:numFmt w:val="decimal"/>
      <w:lvlText w:val="21.%1"/>
      <w:lvlJc w:val="left"/>
      <w:pPr>
        <w:ind w:left="360" w:hanging="360"/>
      </w:pPr>
      <w:rPr>
        <w:rFonts w:hint="default"/>
        <w:b w:val="0"/>
        <w:bCs/>
        <w:sz w:val="24"/>
        <w:szCs w:val="24"/>
      </w:rPr>
    </w:lvl>
    <w:lvl w:ilvl="1">
      <w:start w:val="1"/>
      <w:numFmt w:val="decimal"/>
      <w:lvlText w:val="%2)"/>
      <w:lvlJc w:val="left"/>
      <w:pPr>
        <w:ind w:left="1080" w:hanging="360"/>
      </w:pPr>
      <w:rPr>
        <w:rFonts w:hint="default"/>
        <w:color w:val="auto"/>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1E987160"/>
    <w:multiLevelType w:val="hybridMultilevel"/>
    <w:tmpl w:val="70444BBC"/>
    <w:lvl w:ilvl="0" w:tplc="418621F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EFB3149"/>
    <w:multiLevelType w:val="multilevel"/>
    <w:tmpl w:val="4F92FA6A"/>
    <w:lvl w:ilvl="0">
      <w:start w:val="11"/>
      <w:numFmt w:val="decimal"/>
      <w:lvlText w:val="%1"/>
      <w:lvlJc w:val="left"/>
      <w:pPr>
        <w:ind w:left="540" w:hanging="540"/>
      </w:pPr>
      <w:rPr>
        <w:rFonts w:hint="default"/>
        <w:sz w:val="28"/>
        <w:szCs w:val="28"/>
      </w:rPr>
    </w:lvl>
    <w:lvl w:ilvl="1">
      <w:start w:val="3"/>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26AB2ED7"/>
    <w:multiLevelType w:val="multilevel"/>
    <w:tmpl w:val="420AEA84"/>
    <w:lvl w:ilvl="0">
      <w:start w:val="1"/>
      <w:numFmt w:val="decimal"/>
      <w:lvlText w:val="%1)"/>
      <w:lvlJc w:val="left"/>
      <w:pPr>
        <w:ind w:left="720" w:hanging="360"/>
      </w:pPr>
      <w:rPr>
        <w:rFonts w:ascii="Calibri" w:hAnsi="Calibri"/>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940A65"/>
    <w:multiLevelType w:val="hybridMultilevel"/>
    <w:tmpl w:val="01FEB5B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FF1986"/>
    <w:multiLevelType w:val="hybridMultilevel"/>
    <w:tmpl w:val="C35E70F0"/>
    <w:lvl w:ilvl="0" w:tplc="0CCAE9E4">
      <w:start w:val="4"/>
      <w:numFmt w:val="decimal"/>
      <w:lvlText w:val="20.%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7E4332"/>
    <w:multiLevelType w:val="multilevel"/>
    <w:tmpl w:val="809EA726"/>
    <w:lvl w:ilvl="0">
      <w:start w:val="1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0.%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EA7678C"/>
    <w:multiLevelType w:val="multilevel"/>
    <w:tmpl w:val="B0CC2C36"/>
    <w:lvl w:ilvl="0">
      <w:start w:val="18"/>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5E57DC"/>
    <w:multiLevelType w:val="multilevel"/>
    <w:tmpl w:val="D4C87C6A"/>
    <w:lvl w:ilvl="0">
      <w:start w:val="1"/>
      <w:numFmt w:val="none"/>
      <w:suff w:val="nothing"/>
      <w:lvlText w:val=""/>
      <w:lvlJc w:val="left"/>
      <w:pPr>
        <w:ind w:left="0" w:firstLine="0"/>
      </w:pPr>
      <w:rPr>
        <w:rFonts w:ascii="Arial" w:eastAsia="TimesNewRomanPSMT" w:hAnsi="Arial" w:cs="TimesNewRomanPSMT"/>
        <w:b/>
        <w:color w:val="000000"/>
        <w:sz w:val="20"/>
        <w:szCs w:val="24"/>
        <w:lang w:val="pl-PL"/>
      </w:rPr>
    </w:lvl>
    <w:lvl w:ilvl="1">
      <w:start w:val="1"/>
      <w:numFmt w:val="none"/>
      <w:suff w:val="nothing"/>
      <w:lvlText w:val=""/>
      <w:lvlJc w:val="left"/>
      <w:pPr>
        <w:ind w:left="0" w:firstLine="0"/>
      </w:pPr>
      <w:rPr>
        <w:rFonts w:cs="OpenSymbol"/>
      </w:rPr>
    </w:lvl>
    <w:lvl w:ilvl="2">
      <w:start w:val="1"/>
      <w:numFmt w:val="none"/>
      <w:suff w:val="nothing"/>
      <w:lvlText w:val=""/>
      <w:lvlJc w:val="left"/>
      <w:pPr>
        <w:ind w:left="0" w:firstLine="0"/>
      </w:pPr>
    </w:lvl>
    <w:lvl w:ilvl="3">
      <w:start w:val="1"/>
      <w:numFmt w:val="none"/>
      <w:suff w:val="nothing"/>
      <w:lvlText w:val=""/>
      <w:lvlJc w:val="left"/>
      <w:pPr>
        <w:ind w:left="0" w:firstLine="0"/>
      </w:pPr>
      <w:rPr>
        <w:color w:val="000000"/>
        <w:lang w:val="pl-P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rPr>
        <w:color w:val="000000"/>
        <w:lang w:val="pl-PL"/>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315679DB"/>
    <w:multiLevelType w:val="hybridMultilevel"/>
    <w:tmpl w:val="EBFE1740"/>
    <w:lvl w:ilvl="0" w:tplc="418621F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1FF344A"/>
    <w:multiLevelType w:val="hybridMultilevel"/>
    <w:tmpl w:val="1B9A23B4"/>
    <w:lvl w:ilvl="0" w:tplc="7132F7BA">
      <w:start w:val="1"/>
      <w:numFmt w:val="decimal"/>
      <w:lvlText w:val="%1."/>
      <w:lvlJc w:val="left"/>
      <w:pPr>
        <w:tabs>
          <w:tab w:val="num" w:pos="720"/>
        </w:tabs>
        <w:ind w:left="720" w:hanging="360"/>
      </w:pPr>
      <w:rPr>
        <w:rFonts w:ascii="Times New Roman" w:hAnsi="Times New Roman" w:cs="Times New Roman" w:hint="default"/>
        <w:b w:val="0"/>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314CED"/>
    <w:multiLevelType w:val="hybridMultilevel"/>
    <w:tmpl w:val="3756315E"/>
    <w:lvl w:ilvl="0" w:tplc="7172A3D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A45FB4"/>
    <w:multiLevelType w:val="multilevel"/>
    <w:tmpl w:val="8F32E9DA"/>
    <w:lvl w:ilvl="0">
      <w:start w:val="1"/>
      <w:numFmt w:val="decimal"/>
      <w:lvlText w:val="12.%1"/>
      <w:lvlJc w:val="left"/>
      <w:pPr>
        <w:ind w:left="1004" w:hanging="360"/>
      </w:pPr>
      <w:rPr>
        <w:rFonts w:hint="default"/>
        <w:b w:val="0"/>
        <w:bCs w:val="0"/>
      </w:rPr>
    </w:lvl>
    <w:lvl w:ilvl="1">
      <w:start w:val="1"/>
      <w:numFmt w:val="decimal"/>
      <w:lvlText w:val="%2)"/>
      <w:lvlJc w:val="left"/>
      <w:pPr>
        <w:ind w:left="1778" w:hanging="360"/>
      </w:pPr>
      <w:rPr>
        <w:rFonts w:hint="default"/>
        <w:sz w:val="20"/>
        <w:szCs w:val="20"/>
        <w:lang w:val="x-none"/>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7" w15:restartNumberingAfterBreak="0">
    <w:nsid w:val="3FCA6E13"/>
    <w:multiLevelType w:val="hybridMultilevel"/>
    <w:tmpl w:val="09EC0910"/>
    <w:lvl w:ilvl="0" w:tplc="F9A25F4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CF4E56"/>
    <w:multiLevelType w:val="hybridMultilevel"/>
    <w:tmpl w:val="2170200C"/>
    <w:lvl w:ilvl="0" w:tplc="973EC8B0">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4A007B"/>
    <w:multiLevelType w:val="hybridMultilevel"/>
    <w:tmpl w:val="50B23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EC7902"/>
    <w:multiLevelType w:val="hybridMultilevel"/>
    <w:tmpl w:val="A7722D62"/>
    <w:lvl w:ilvl="0" w:tplc="BF14D9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55442F"/>
    <w:multiLevelType w:val="hybridMultilevel"/>
    <w:tmpl w:val="C2F24AAA"/>
    <w:lvl w:ilvl="0" w:tplc="E9A4BB52">
      <w:start w:val="2"/>
      <w:numFmt w:val="decimal"/>
      <w:lvlText w:val="%1."/>
      <w:lvlJc w:val="left"/>
      <w:pPr>
        <w:tabs>
          <w:tab w:val="num" w:pos="357"/>
        </w:tabs>
        <w:ind w:left="0" w:firstLine="0"/>
      </w:pPr>
      <w:rPr>
        <w:rFonts w:ascii="Times New Roman" w:hAnsi="Times New Roman" w:cs="Times New Roman" w:hint="default"/>
        <w:b/>
        <w:i w:val="0"/>
        <w:strike w:val="0"/>
        <w:dstrike w:val="0"/>
        <w:color w:val="auto"/>
        <w:sz w:val="24"/>
        <w:szCs w:val="24"/>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A0130B4"/>
    <w:multiLevelType w:val="hybridMultilevel"/>
    <w:tmpl w:val="4E6872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5C766912"/>
    <w:multiLevelType w:val="multilevel"/>
    <w:tmpl w:val="D5DCFD70"/>
    <w:lvl w:ilvl="0">
      <w:start w:val="1"/>
      <w:numFmt w:val="decimal"/>
      <w:lvlText w:val="10.%1"/>
      <w:lvlJc w:val="left"/>
      <w:pPr>
        <w:ind w:left="720" w:hanging="360"/>
      </w:pPr>
      <w:rPr>
        <w:rFonts w:hint="default"/>
        <w:b w:val="0"/>
        <w:bCs/>
        <w:sz w:val="24"/>
        <w:szCs w:val="24"/>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F9826D3"/>
    <w:multiLevelType w:val="multilevel"/>
    <w:tmpl w:val="29B8E364"/>
    <w:lvl w:ilvl="0">
      <w:start w:val="1"/>
      <w:numFmt w:val="decimal"/>
      <w:lvlText w:val="11.%1"/>
      <w:lvlJc w:val="left"/>
      <w:pPr>
        <w:ind w:left="786" w:hanging="360"/>
      </w:pPr>
      <w:rPr>
        <w:rFonts w:hint="default"/>
        <w:b w:val="0"/>
        <w:bCs w:val="0"/>
      </w:rPr>
    </w:lvl>
    <w:lvl w:ilvl="1">
      <w:start w:val="1"/>
      <w:numFmt w:val="lowerLetter"/>
      <w:lvlText w:val="%2)"/>
      <w:lvlJc w:val="left"/>
      <w:pPr>
        <w:ind w:left="1778" w:hanging="360"/>
      </w:pPr>
      <w:rPr>
        <w:rFonts w:ascii="Arial" w:hAnsi="Arial" w:cs="Arial" w:hint="default"/>
        <w:sz w:val="20"/>
        <w:szCs w:val="20"/>
        <w:lang w:val="x-none"/>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35" w15:restartNumberingAfterBreak="0">
    <w:nsid w:val="61E84A14"/>
    <w:multiLevelType w:val="hybridMultilevel"/>
    <w:tmpl w:val="DAF81110"/>
    <w:lvl w:ilvl="0" w:tplc="E702EA5E">
      <w:start w:val="1"/>
      <w:numFmt w:val="decimal"/>
      <w:lvlText w:val="%1."/>
      <w:lvlJc w:val="left"/>
      <w:pPr>
        <w:tabs>
          <w:tab w:val="num" w:pos="720"/>
        </w:tabs>
        <w:ind w:left="720" w:hanging="360"/>
      </w:pPr>
      <w:rPr>
        <w:rFonts w:ascii="Times New Roman" w:hAnsi="Times New Roman" w:cs="Times New Roman" w:hint="default"/>
        <w:b w:val="0"/>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513CC3"/>
    <w:multiLevelType w:val="multilevel"/>
    <w:tmpl w:val="73A64520"/>
    <w:lvl w:ilvl="0">
      <w:start w:val="1"/>
      <w:numFmt w:val="decimal"/>
      <w:lvlText w:val="12.%1"/>
      <w:lvlJc w:val="left"/>
      <w:pPr>
        <w:ind w:left="786" w:hanging="360"/>
      </w:pPr>
      <w:rPr>
        <w:rFonts w:ascii="Times New Roman" w:hAnsi="Times New Roman" w:cs="Times New Roman" w:hint="default"/>
        <w:sz w:val="24"/>
        <w:szCs w:val="24"/>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7" w15:restartNumberingAfterBreak="0">
    <w:nsid w:val="71576A80"/>
    <w:multiLevelType w:val="multilevel"/>
    <w:tmpl w:val="88CA477E"/>
    <w:lvl w:ilvl="0">
      <w:start w:val="14"/>
      <w:numFmt w:val="decimal"/>
      <w:lvlText w:val="%1"/>
      <w:lvlJc w:val="left"/>
      <w:pPr>
        <w:ind w:left="1026"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6B3BD0"/>
    <w:multiLevelType w:val="hybridMultilevel"/>
    <w:tmpl w:val="4392909A"/>
    <w:lvl w:ilvl="0" w:tplc="165C239A">
      <w:start w:val="1"/>
      <w:numFmt w:val="decimal"/>
      <w:lvlText w:val="20.%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5D77E4B"/>
    <w:multiLevelType w:val="hybridMultilevel"/>
    <w:tmpl w:val="C22205A4"/>
    <w:lvl w:ilvl="0" w:tplc="38F20DF6">
      <w:start w:val="3"/>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486ECA"/>
    <w:multiLevelType w:val="multilevel"/>
    <w:tmpl w:val="AA8415B2"/>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7CB7E70"/>
    <w:multiLevelType w:val="multilevel"/>
    <w:tmpl w:val="81A8930E"/>
    <w:lvl w:ilvl="0">
      <w:start w:val="1"/>
      <w:numFmt w:val="decimal"/>
      <w:lvlText w:val="1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CF46651"/>
    <w:multiLevelType w:val="multilevel"/>
    <w:tmpl w:val="AC0CD60E"/>
    <w:lvl w:ilvl="0">
      <w:start w:val="1"/>
      <w:numFmt w:val="none"/>
      <w:pStyle w:val="Nagwek11"/>
      <w:suff w:val="nothing"/>
      <w:lvlText w:val=""/>
      <w:lvlJc w:val="left"/>
      <w:pPr>
        <w:ind w:left="2232" w:hanging="432"/>
      </w:pPr>
      <w:rPr>
        <w:rFonts w:cs="Times New Roman"/>
      </w:rPr>
    </w:lvl>
    <w:lvl w:ilvl="1">
      <w:start w:val="1"/>
      <w:numFmt w:val="none"/>
      <w:pStyle w:val="Nagwek21"/>
      <w:suff w:val="nothing"/>
      <w:lvlText w:val=""/>
      <w:lvlJc w:val="left"/>
      <w:pPr>
        <w:ind w:left="2376" w:hanging="576"/>
      </w:pPr>
    </w:lvl>
    <w:lvl w:ilvl="2">
      <w:start w:val="1"/>
      <w:numFmt w:val="none"/>
      <w:pStyle w:val="Nagwek31"/>
      <w:suff w:val="nothing"/>
      <w:lvlText w:val=""/>
      <w:lvlJc w:val="left"/>
      <w:pPr>
        <w:ind w:left="2520" w:hanging="720"/>
      </w:pPr>
    </w:lvl>
    <w:lvl w:ilvl="3">
      <w:start w:val="1"/>
      <w:numFmt w:val="none"/>
      <w:pStyle w:val="Nagwek41"/>
      <w:suff w:val="nothing"/>
      <w:lvlText w:val=""/>
      <w:lvlJc w:val="left"/>
      <w:pPr>
        <w:ind w:left="2664" w:hanging="864"/>
      </w:pPr>
    </w:lvl>
    <w:lvl w:ilvl="4">
      <w:start w:val="1"/>
      <w:numFmt w:val="none"/>
      <w:suff w:val="nothing"/>
      <w:lvlText w:val=""/>
      <w:lvlJc w:val="left"/>
      <w:pPr>
        <w:ind w:left="1080" w:firstLine="0"/>
      </w:pPr>
    </w:lvl>
    <w:lvl w:ilvl="5">
      <w:start w:val="1"/>
      <w:numFmt w:val="none"/>
      <w:suff w:val="nothing"/>
      <w:lvlText w:val=""/>
      <w:lvlJc w:val="left"/>
      <w:pPr>
        <w:ind w:left="1080" w:firstLine="0"/>
      </w:pPr>
    </w:lvl>
    <w:lvl w:ilvl="6">
      <w:start w:val="1"/>
      <w:numFmt w:val="none"/>
      <w:pStyle w:val="Nagwek71"/>
      <w:suff w:val="nothing"/>
      <w:lvlText w:val=""/>
      <w:lvlJc w:val="left"/>
      <w:pPr>
        <w:ind w:left="2376" w:hanging="1296"/>
      </w:pPr>
    </w:lvl>
    <w:lvl w:ilvl="7">
      <w:start w:val="1"/>
      <w:numFmt w:val="none"/>
      <w:pStyle w:val="Nagwek81"/>
      <w:suff w:val="nothing"/>
      <w:lvlText w:val=""/>
      <w:lvlJc w:val="left"/>
      <w:pPr>
        <w:ind w:left="3240" w:hanging="1440"/>
      </w:pPr>
    </w:lvl>
    <w:lvl w:ilvl="8">
      <w:start w:val="1"/>
      <w:numFmt w:val="none"/>
      <w:pStyle w:val="Nagwek91"/>
      <w:suff w:val="nothing"/>
      <w:lvlText w:val=""/>
      <w:lvlJc w:val="left"/>
      <w:pPr>
        <w:ind w:left="3384" w:hanging="1584"/>
      </w:pPr>
    </w:lvl>
  </w:abstractNum>
  <w:abstractNum w:abstractNumId="43" w15:restartNumberingAfterBreak="0">
    <w:nsid w:val="7EB5409D"/>
    <w:multiLevelType w:val="hybridMultilevel"/>
    <w:tmpl w:val="F1F6F408"/>
    <w:lvl w:ilvl="0" w:tplc="68064986">
      <w:start w:val="1"/>
      <w:numFmt w:val="lowerLetter"/>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1"/>
  </w:num>
  <w:num w:numId="3">
    <w:abstractNumId w:val="1"/>
  </w:num>
  <w:num w:numId="4">
    <w:abstractNumId w:val="2"/>
  </w:num>
  <w:num w:numId="5">
    <w:abstractNumId w:val="9"/>
  </w:num>
  <w:num w:numId="6">
    <w:abstractNumId w:val="7"/>
  </w:num>
  <w:num w:numId="7">
    <w:abstractNumId w:val="43"/>
  </w:num>
  <w:num w:numId="8">
    <w:abstractNumId w:val="33"/>
  </w:num>
  <w:num w:numId="9">
    <w:abstractNumId w:val="6"/>
  </w:num>
  <w:num w:numId="10">
    <w:abstractNumId w:val="30"/>
  </w:num>
  <w:num w:numId="11">
    <w:abstractNumId w:val="27"/>
  </w:num>
  <w:num w:numId="12">
    <w:abstractNumId w:val="20"/>
  </w:num>
  <w:num w:numId="13">
    <w:abstractNumId w:val="16"/>
  </w:num>
  <w:num w:numId="14">
    <w:abstractNumId w:val="34"/>
  </w:num>
  <w:num w:numId="15">
    <w:abstractNumId w:val="26"/>
  </w:num>
  <w:num w:numId="16">
    <w:abstractNumId w:val="36"/>
  </w:num>
  <w:num w:numId="17">
    <w:abstractNumId w:val="25"/>
  </w:num>
  <w:num w:numId="18">
    <w:abstractNumId w:val="39"/>
  </w:num>
  <w:num w:numId="19">
    <w:abstractNumId w:val="28"/>
  </w:num>
  <w:num w:numId="20">
    <w:abstractNumId w:val="0"/>
  </w:num>
  <w:num w:numId="21">
    <w:abstractNumId w:val="41"/>
  </w:num>
  <w:num w:numId="22">
    <w:abstractNumId w:val="18"/>
  </w:num>
  <w:num w:numId="23">
    <w:abstractNumId w:val="21"/>
  </w:num>
  <w:num w:numId="24">
    <w:abstractNumId w:val="14"/>
  </w:num>
  <w:num w:numId="25">
    <w:abstractNumId w:val="40"/>
  </w:num>
  <w:num w:numId="26">
    <w:abstractNumId w:val="3"/>
  </w:num>
  <w:num w:numId="27">
    <w:abstractNumId w:val="23"/>
  </w:num>
  <w:num w:numId="28">
    <w:abstractNumId w:val="15"/>
  </w:num>
  <w:num w:numId="29">
    <w:abstractNumId w:val="37"/>
  </w:num>
  <w:num w:numId="30">
    <w:abstractNumId w:val="42"/>
  </w:num>
  <w:num w:numId="31">
    <w:abstractNumId w:val="22"/>
  </w:num>
  <w:num w:numId="32">
    <w:abstractNumId w:val="19"/>
  </w:num>
  <w:num w:numId="33">
    <w:abstractNumId w:val="24"/>
  </w:num>
  <w:num w:numId="34">
    <w:abstractNumId w:val="10"/>
  </w:num>
  <w:num w:numId="35">
    <w:abstractNumId w:val="38"/>
  </w:num>
  <w:num w:numId="36">
    <w:abstractNumId w:val="13"/>
  </w:num>
  <w:num w:numId="37">
    <w:abstractNumId w:val="29"/>
  </w:num>
  <w:num w:numId="38">
    <w:abstractNumId w:val="35"/>
  </w:num>
  <w:num w:numId="39">
    <w:abstractNumId w:val="17"/>
  </w:num>
  <w:num w:numId="40">
    <w:abstractNumId w:val="32"/>
  </w:num>
  <w:num w:numId="41">
    <w:abstractNumId w:val="42"/>
  </w:num>
  <w:num w:numId="42">
    <w:abstractNumId w:val="12"/>
  </w:num>
  <w:num w:numId="43">
    <w:abstractNumId w:val="31"/>
  </w:num>
  <w:num w:numId="44">
    <w:abstractNumId w:val="4"/>
  </w:num>
  <w:num w:numId="45">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E18"/>
    <w:rsid w:val="000039FF"/>
    <w:rsid w:val="00003BFC"/>
    <w:rsid w:val="000277A8"/>
    <w:rsid w:val="00036855"/>
    <w:rsid w:val="000949C6"/>
    <w:rsid w:val="00094B1F"/>
    <w:rsid w:val="000A033E"/>
    <w:rsid w:val="000B0B32"/>
    <w:rsid w:val="000C4A9C"/>
    <w:rsid w:val="000D7452"/>
    <w:rsid w:val="000E1591"/>
    <w:rsid w:val="00146E18"/>
    <w:rsid w:val="00150375"/>
    <w:rsid w:val="00152697"/>
    <w:rsid w:val="001734CC"/>
    <w:rsid w:val="00180136"/>
    <w:rsid w:val="001B6969"/>
    <w:rsid w:val="001C563A"/>
    <w:rsid w:val="001F6E2A"/>
    <w:rsid w:val="00221537"/>
    <w:rsid w:val="0025076C"/>
    <w:rsid w:val="002604A6"/>
    <w:rsid w:val="00270C8D"/>
    <w:rsid w:val="00274C7F"/>
    <w:rsid w:val="002C40CA"/>
    <w:rsid w:val="0032247A"/>
    <w:rsid w:val="00325D43"/>
    <w:rsid w:val="00326CB3"/>
    <w:rsid w:val="003403A7"/>
    <w:rsid w:val="00343ADF"/>
    <w:rsid w:val="003654D3"/>
    <w:rsid w:val="00370E03"/>
    <w:rsid w:val="00371FFB"/>
    <w:rsid w:val="00380236"/>
    <w:rsid w:val="00381684"/>
    <w:rsid w:val="003A6A5C"/>
    <w:rsid w:val="003A7B5A"/>
    <w:rsid w:val="003D5D7C"/>
    <w:rsid w:val="003E2655"/>
    <w:rsid w:val="003E7BC1"/>
    <w:rsid w:val="003F27ED"/>
    <w:rsid w:val="004111E2"/>
    <w:rsid w:val="0044556A"/>
    <w:rsid w:val="004736A8"/>
    <w:rsid w:val="004966FE"/>
    <w:rsid w:val="004A1274"/>
    <w:rsid w:val="004B0F2A"/>
    <w:rsid w:val="004B3C4B"/>
    <w:rsid w:val="004E37C0"/>
    <w:rsid w:val="00510E60"/>
    <w:rsid w:val="005223B5"/>
    <w:rsid w:val="00560FAC"/>
    <w:rsid w:val="00571327"/>
    <w:rsid w:val="00580676"/>
    <w:rsid w:val="005E7850"/>
    <w:rsid w:val="00606185"/>
    <w:rsid w:val="0061268E"/>
    <w:rsid w:val="006144CF"/>
    <w:rsid w:val="006465B3"/>
    <w:rsid w:val="006C51BF"/>
    <w:rsid w:val="006C633F"/>
    <w:rsid w:val="006D6531"/>
    <w:rsid w:val="006E4FA3"/>
    <w:rsid w:val="006F2028"/>
    <w:rsid w:val="006F4296"/>
    <w:rsid w:val="00704BE5"/>
    <w:rsid w:val="00705DA9"/>
    <w:rsid w:val="007328AA"/>
    <w:rsid w:val="00765887"/>
    <w:rsid w:val="00783084"/>
    <w:rsid w:val="0078599E"/>
    <w:rsid w:val="00791E4C"/>
    <w:rsid w:val="00797D6A"/>
    <w:rsid w:val="007A0DD0"/>
    <w:rsid w:val="007A7313"/>
    <w:rsid w:val="007B121A"/>
    <w:rsid w:val="007B2836"/>
    <w:rsid w:val="007C2E5C"/>
    <w:rsid w:val="007D7FD8"/>
    <w:rsid w:val="00807332"/>
    <w:rsid w:val="00811617"/>
    <w:rsid w:val="0081544E"/>
    <w:rsid w:val="00866C64"/>
    <w:rsid w:val="008803A5"/>
    <w:rsid w:val="008C0C9C"/>
    <w:rsid w:val="00913C97"/>
    <w:rsid w:val="00963FBD"/>
    <w:rsid w:val="00985D6B"/>
    <w:rsid w:val="009E329D"/>
    <w:rsid w:val="00A43098"/>
    <w:rsid w:val="00A6168C"/>
    <w:rsid w:val="00A630E5"/>
    <w:rsid w:val="00A63275"/>
    <w:rsid w:val="00A71DA1"/>
    <w:rsid w:val="00AE7554"/>
    <w:rsid w:val="00AF61B3"/>
    <w:rsid w:val="00B00818"/>
    <w:rsid w:val="00B21645"/>
    <w:rsid w:val="00B405A0"/>
    <w:rsid w:val="00B42B8D"/>
    <w:rsid w:val="00B45A30"/>
    <w:rsid w:val="00B81DF5"/>
    <w:rsid w:val="00B93CE2"/>
    <w:rsid w:val="00B97AEB"/>
    <w:rsid w:val="00BA1364"/>
    <w:rsid w:val="00C50D9C"/>
    <w:rsid w:val="00CB04AB"/>
    <w:rsid w:val="00CB0C0C"/>
    <w:rsid w:val="00CB3631"/>
    <w:rsid w:val="00CC047D"/>
    <w:rsid w:val="00CC7E2F"/>
    <w:rsid w:val="00CD1711"/>
    <w:rsid w:val="00CF67ED"/>
    <w:rsid w:val="00D01366"/>
    <w:rsid w:val="00D45E39"/>
    <w:rsid w:val="00D65F83"/>
    <w:rsid w:val="00D81C58"/>
    <w:rsid w:val="00DC74C1"/>
    <w:rsid w:val="00DD5038"/>
    <w:rsid w:val="00DE3D67"/>
    <w:rsid w:val="00DF167A"/>
    <w:rsid w:val="00DF6C92"/>
    <w:rsid w:val="00E15B46"/>
    <w:rsid w:val="00E31843"/>
    <w:rsid w:val="00E33DB8"/>
    <w:rsid w:val="00E774D6"/>
    <w:rsid w:val="00EA4487"/>
    <w:rsid w:val="00EC4216"/>
    <w:rsid w:val="00EC51E2"/>
    <w:rsid w:val="00ED7E6D"/>
    <w:rsid w:val="00EF5E13"/>
    <w:rsid w:val="00F0175F"/>
    <w:rsid w:val="00F476C5"/>
    <w:rsid w:val="00F665DF"/>
    <w:rsid w:val="00F73CE9"/>
    <w:rsid w:val="00F81534"/>
    <w:rsid w:val="00F86AFC"/>
    <w:rsid w:val="00FA76E7"/>
    <w:rsid w:val="00FB373D"/>
    <w:rsid w:val="00FB5556"/>
    <w:rsid w:val="00FC534B"/>
    <w:rsid w:val="00FD3B7B"/>
    <w:rsid w:val="00FD6544"/>
    <w:rsid w:val="00FD78E2"/>
    <w:rsid w:val="00FE2501"/>
    <w:rsid w:val="00FE56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359165A-6967-46CB-B74F-C793C0FE3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65DF"/>
    <w:pPr>
      <w:suppressAutoHyphens/>
      <w:spacing w:after="0" w:line="240" w:lineRule="auto"/>
    </w:pPr>
    <w:rPr>
      <w:rFonts w:ascii="Times New Roman" w:eastAsia="Courier New" w:hAnsi="Times New Roman" w:cs="Symbol"/>
      <w:kern w:val="1"/>
      <w:sz w:val="24"/>
      <w:szCs w:val="24"/>
      <w:lang w:eastAsia="zh-CN" w:bidi="hi-IN"/>
    </w:rPr>
  </w:style>
  <w:style w:type="paragraph" w:styleId="Nagwek1">
    <w:name w:val="heading 1"/>
    <w:basedOn w:val="Normalny"/>
    <w:link w:val="Nagwek1Znak"/>
    <w:qFormat/>
    <w:rsid w:val="00F665DF"/>
    <w:pPr>
      <w:tabs>
        <w:tab w:val="left" w:pos="0"/>
      </w:tabs>
      <w:spacing w:before="120" w:after="120" w:line="360" w:lineRule="auto"/>
      <w:outlineLvl w:val="0"/>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665DF"/>
    <w:rPr>
      <w:rFonts w:ascii="Arial" w:eastAsia="Courier New" w:hAnsi="Arial" w:cs="Symbol"/>
      <w:b/>
      <w:kern w:val="1"/>
      <w:sz w:val="28"/>
      <w:szCs w:val="24"/>
      <w:lang w:eastAsia="zh-CN" w:bidi="hi-IN"/>
    </w:rPr>
  </w:style>
  <w:style w:type="paragraph" w:styleId="Tytu">
    <w:name w:val="Title"/>
    <w:basedOn w:val="Normalny"/>
    <w:link w:val="TytuZnak"/>
    <w:qFormat/>
    <w:rsid w:val="00F665DF"/>
    <w:pPr>
      <w:keepNext/>
      <w:spacing w:before="240" w:after="120"/>
      <w:jc w:val="center"/>
    </w:pPr>
    <w:rPr>
      <w:rFonts w:ascii="Liberation Sans" w:eastAsia="Microsoft YaHei" w:hAnsi="Liberation Sans" w:cs="Liberation Sans"/>
      <w:b/>
      <w:sz w:val="56"/>
    </w:rPr>
  </w:style>
  <w:style w:type="character" w:customStyle="1" w:styleId="TytuZnak">
    <w:name w:val="Tytuł Znak"/>
    <w:basedOn w:val="Domylnaczcionkaakapitu"/>
    <w:link w:val="Tytu"/>
    <w:rsid w:val="00F665DF"/>
    <w:rPr>
      <w:rFonts w:ascii="Liberation Sans" w:eastAsia="Microsoft YaHei" w:hAnsi="Liberation Sans" w:cs="Liberation Sans"/>
      <w:b/>
      <w:kern w:val="1"/>
      <w:sz w:val="56"/>
      <w:szCs w:val="24"/>
      <w:lang w:eastAsia="zh-CN" w:bidi="hi-IN"/>
    </w:rPr>
  </w:style>
  <w:style w:type="paragraph" w:styleId="Podtytu">
    <w:name w:val="Subtitle"/>
    <w:basedOn w:val="Normalny"/>
    <w:link w:val="PodtytuZnak"/>
    <w:qFormat/>
    <w:rsid w:val="00F665DF"/>
    <w:pPr>
      <w:keepNext/>
      <w:spacing w:before="60" w:after="120"/>
      <w:jc w:val="center"/>
    </w:pPr>
    <w:rPr>
      <w:rFonts w:ascii="Liberation Sans" w:eastAsia="Microsoft YaHei" w:hAnsi="Liberation Sans" w:cs="Liberation Sans"/>
      <w:sz w:val="36"/>
    </w:rPr>
  </w:style>
  <w:style w:type="character" w:customStyle="1" w:styleId="PodtytuZnak">
    <w:name w:val="Podtytuł Znak"/>
    <w:basedOn w:val="Domylnaczcionkaakapitu"/>
    <w:link w:val="Podtytu"/>
    <w:rsid w:val="00F665DF"/>
    <w:rPr>
      <w:rFonts w:ascii="Liberation Sans" w:eastAsia="Microsoft YaHei" w:hAnsi="Liberation Sans" w:cs="Liberation Sans"/>
      <w:kern w:val="1"/>
      <w:sz w:val="36"/>
      <w:szCs w:val="24"/>
      <w:lang w:eastAsia="zh-CN" w:bidi="hi-IN"/>
    </w:rPr>
  </w:style>
  <w:style w:type="paragraph" w:styleId="Stopka">
    <w:name w:val="footer"/>
    <w:basedOn w:val="Normalny"/>
    <w:link w:val="StopkaZnak"/>
    <w:uiPriority w:val="99"/>
    <w:unhideWhenUsed/>
    <w:rsid w:val="00F665DF"/>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F665DF"/>
    <w:rPr>
      <w:rFonts w:ascii="Times New Roman" w:eastAsia="Courier New" w:hAnsi="Times New Roman" w:cs="Mangal"/>
      <w:kern w:val="1"/>
      <w:sz w:val="24"/>
      <w:szCs w:val="21"/>
      <w:lang w:eastAsia="zh-CN" w:bidi="hi-IN"/>
    </w:rPr>
  </w:style>
  <w:style w:type="character" w:customStyle="1" w:styleId="AkapitzlistZnak">
    <w:name w:val="Akapit z listą Znak"/>
    <w:aliases w:val="normalny tekst Znak,Numerowanie Znak,Akapit z listą BS Znak,List Paragraph Znak"/>
    <w:link w:val="Akapitzlist"/>
    <w:uiPriority w:val="34"/>
    <w:qFormat/>
    <w:locked/>
    <w:rsid w:val="00F665DF"/>
    <w:rPr>
      <w:sz w:val="24"/>
      <w:szCs w:val="24"/>
    </w:rPr>
  </w:style>
  <w:style w:type="paragraph" w:styleId="Akapitzlist">
    <w:name w:val="List Paragraph"/>
    <w:aliases w:val="normalny tekst,Numerowanie,Akapit z listą BS,List Paragraph"/>
    <w:basedOn w:val="Normalny"/>
    <w:link w:val="AkapitzlistZnak"/>
    <w:uiPriority w:val="34"/>
    <w:qFormat/>
    <w:rsid w:val="00F665DF"/>
    <w:pPr>
      <w:suppressAutoHyphens w:val="0"/>
      <w:ind w:left="708"/>
    </w:pPr>
    <w:rPr>
      <w:rFonts w:asciiTheme="minorHAnsi" w:eastAsiaTheme="minorHAnsi" w:hAnsiTheme="minorHAnsi" w:cstheme="minorBidi"/>
      <w:kern w:val="0"/>
      <w:lang w:eastAsia="en-US" w:bidi="ar-SA"/>
    </w:rPr>
  </w:style>
  <w:style w:type="paragraph" w:styleId="Tekstpodstawowy">
    <w:name w:val="Body Text"/>
    <w:basedOn w:val="Normalny"/>
    <w:link w:val="TekstpodstawowyZnak"/>
    <w:rsid w:val="00F665DF"/>
    <w:pPr>
      <w:jc w:val="both"/>
      <w:textAlignment w:val="baseline"/>
    </w:pPr>
    <w:rPr>
      <w:rFonts w:ascii="Arial" w:hAnsi="Arial"/>
      <w:b/>
      <w:i/>
    </w:rPr>
  </w:style>
  <w:style w:type="character" w:customStyle="1" w:styleId="TekstpodstawowyZnak">
    <w:name w:val="Tekst podstawowy Znak"/>
    <w:basedOn w:val="Domylnaczcionkaakapitu"/>
    <w:link w:val="Tekstpodstawowy"/>
    <w:rsid w:val="00F665DF"/>
    <w:rPr>
      <w:rFonts w:ascii="Arial" w:eastAsia="Courier New" w:hAnsi="Arial" w:cs="Symbol"/>
      <w:b/>
      <w:i/>
      <w:kern w:val="1"/>
      <w:sz w:val="24"/>
      <w:szCs w:val="24"/>
      <w:lang w:eastAsia="zh-CN" w:bidi="hi-IN"/>
    </w:rPr>
  </w:style>
  <w:style w:type="paragraph" w:customStyle="1" w:styleId="Standard">
    <w:name w:val="Standard"/>
    <w:rsid w:val="00F665DF"/>
    <w:pPr>
      <w:widowControl w:val="0"/>
      <w:suppressAutoHyphens/>
      <w:spacing w:after="0" w:line="240" w:lineRule="auto"/>
    </w:pPr>
    <w:rPr>
      <w:rFonts w:ascii="Times New Roman" w:eastAsia="Courier New" w:hAnsi="Times New Roman" w:cs="Symbol"/>
      <w:kern w:val="1"/>
      <w:sz w:val="24"/>
      <w:szCs w:val="24"/>
      <w:lang w:eastAsia="zh-CN" w:bidi="hi-IN"/>
    </w:rPr>
  </w:style>
  <w:style w:type="paragraph" w:styleId="Tekstpodstawowy2">
    <w:name w:val="Body Text 2"/>
    <w:basedOn w:val="Normalny"/>
    <w:link w:val="Tekstpodstawowy2Znak"/>
    <w:uiPriority w:val="99"/>
    <w:unhideWhenUsed/>
    <w:rsid w:val="00F665DF"/>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rsid w:val="00F665DF"/>
    <w:rPr>
      <w:rFonts w:ascii="Times New Roman" w:eastAsia="Courier New" w:hAnsi="Times New Roman" w:cs="Mangal"/>
      <w:kern w:val="1"/>
      <w:sz w:val="24"/>
      <w:szCs w:val="21"/>
      <w:lang w:eastAsia="zh-CN" w:bidi="hi-IN"/>
    </w:rPr>
  </w:style>
  <w:style w:type="paragraph" w:customStyle="1" w:styleId="Tekstpodstawowy21">
    <w:name w:val="Tekst podstawowy 21"/>
    <w:basedOn w:val="Normalny"/>
    <w:qFormat/>
    <w:rsid w:val="00F665DF"/>
    <w:pPr>
      <w:tabs>
        <w:tab w:val="left" w:pos="360"/>
      </w:tabs>
      <w:jc w:val="both"/>
      <w:textAlignment w:val="baseline"/>
    </w:pPr>
    <w:rPr>
      <w:rFonts w:ascii="Arial" w:hAnsi="Arial"/>
    </w:rPr>
  </w:style>
  <w:style w:type="paragraph" w:styleId="Tekstdymka">
    <w:name w:val="Balloon Text"/>
    <w:basedOn w:val="Normalny"/>
    <w:link w:val="TekstdymkaZnak"/>
    <w:uiPriority w:val="99"/>
    <w:semiHidden/>
    <w:unhideWhenUsed/>
    <w:rsid w:val="006F2028"/>
    <w:rPr>
      <w:rFonts w:ascii="Segoe UI" w:hAnsi="Segoe UI" w:cs="Mangal"/>
      <w:sz w:val="18"/>
      <w:szCs w:val="16"/>
    </w:rPr>
  </w:style>
  <w:style w:type="character" w:customStyle="1" w:styleId="TekstdymkaZnak">
    <w:name w:val="Tekst dymka Znak"/>
    <w:basedOn w:val="Domylnaczcionkaakapitu"/>
    <w:link w:val="Tekstdymka"/>
    <w:uiPriority w:val="99"/>
    <w:semiHidden/>
    <w:rsid w:val="006F2028"/>
    <w:rPr>
      <w:rFonts w:ascii="Segoe UI" w:eastAsia="Courier New" w:hAnsi="Segoe UI" w:cs="Mangal"/>
      <w:kern w:val="1"/>
      <w:sz w:val="18"/>
      <w:szCs w:val="16"/>
      <w:lang w:eastAsia="zh-CN" w:bidi="hi-IN"/>
    </w:rPr>
  </w:style>
  <w:style w:type="character" w:styleId="Hipercze">
    <w:name w:val="Hyperlink"/>
    <w:basedOn w:val="Domylnaczcionkaakapitu"/>
    <w:uiPriority w:val="99"/>
    <w:unhideWhenUsed/>
    <w:rsid w:val="00036855"/>
    <w:rPr>
      <w:color w:val="0563C1" w:themeColor="hyperlink"/>
      <w:u w:val="single"/>
    </w:rPr>
  </w:style>
  <w:style w:type="paragraph" w:styleId="Tekstprzypisukocowego">
    <w:name w:val="endnote text"/>
    <w:basedOn w:val="Normalny"/>
    <w:link w:val="TekstprzypisukocowegoZnak"/>
    <w:uiPriority w:val="99"/>
    <w:semiHidden/>
    <w:unhideWhenUsed/>
    <w:rsid w:val="00571327"/>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571327"/>
    <w:rPr>
      <w:rFonts w:ascii="Times New Roman" w:eastAsia="Courier New" w:hAnsi="Times New Roman" w:cs="Mangal"/>
      <w:kern w:val="1"/>
      <w:sz w:val="20"/>
      <w:szCs w:val="18"/>
      <w:lang w:eastAsia="zh-CN" w:bidi="hi-IN"/>
    </w:rPr>
  </w:style>
  <w:style w:type="character" w:styleId="Odwoanieprzypisukocowego">
    <w:name w:val="endnote reference"/>
    <w:basedOn w:val="Domylnaczcionkaakapitu"/>
    <w:uiPriority w:val="99"/>
    <w:semiHidden/>
    <w:unhideWhenUsed/>
    <w:rsid w:val="00571327"/>
    <w:rPr>
      <w:vertAlign w:val="superscript"/>
    </w:rPr>
  </w:style>
  <w:style w:type="paragraph" w:customStyle="1" w:styleId="Nagwek11">
    <w:name w:val="Nagłówek 11"/>
    <w:next w:val="Tekstpodstawowy"/>
    <w:qFormat/>
    <w:rsid w:val="007B121A"/>
    <w:pPr>
      <w:widowControl w:val="0"/>
      <w:numPr>
        <w:numId w:val="30"/>
      </w:numPr>
      <w:spacing w:after="0" w:line="240" w:lineRule="auto"/>
      <w:outlineLvl w:val="0"/>
    </w:pPr>
    <w:rPr>
      <w:rFonts w:ascii="Times New Roman" w:eastAsia="Times New Roman" w:hAnsi="Times New Roman" w:cs="Times New Roman"/>
      <w:b/>
      <w:bCs/>
      <w:sz w:val="32"/>
      <w:szCs w:val="32"/>
      <w:lang w:eastAsia="pl-PL"/>
    </w:rPr>
  </w:style>
  <w:style w:type="paragraph" w:customStyle="1" w:styleId="Nagwek21">
    <w:name w:val="Nagłówek 21"/>
    <w:basedOn w:val="Normalny"/>
    <w:next w:val="Normalny"/>
    <w:qFormat/>
    <w:rsid w:val="007B121A"/>
    <w:pPr>
      <w:keepNext/>
      <w:widowControl w:val="0"/>
      <w:numPr>
        <w:ilvl w:val="1"/>
        <w:numId w:val="30"/>
      </w:numPr>
      <w:ind w:left="142" w:firstLine="0"/>
      <w:jc w:val="both"/>
      <w:outlineLvl w:val="1"/>
    </w:pPr>
    <w:rPr>
      <w:rFonts w:eastAsia="Andale Sans UI" w:cs="Times New Roman"/>
      <w:b/>
      <w:kern w:val="2"/>
      <w:sz w:val="20"/>
      <w:lang w:bidi="ar-SA"/>
    </w:rPr>
  </w:style>
  <w:style w:type="paragraph" w:customStyle="1" w:styleId="Nagwek31">
    <w:name w:val="Nagłówek 31"/>
    <w:basedOn w:val="Normalny"/>
    <w:next w:val="Normalny"/>
    <w:qFormat/>
    <w:rsid w:val="007B121A"/>
    <w:pPr>
      <w:keepNext/>
      <w:widowControl w:val="0"/>
      <w:numPr>
        <w:ilvl w:val="2"/>
        <w:numId w:val="30"/>
      </w:numPr>
      <w:ind w:left="0" w:firstLine="0"/>
      <w:jc w:val="both"/>
      <w:outlineLvl w:val="2"/>
    </w:pPr>
    <w:rPr>
      <w:rFonts w:ascii="Arial" w:eastAsia="Arial Unicode MS" w:hAnsi="Arial" w:cs="Arial"/>
      <w:b/>
      <w:kern w:val="2"/>
      <w:sz w:val="20"/>
      <w:lang w:bidi="ar-SA"/>
    </w:rPr>
  </w:style>
  <w:style w:type="paragraph" w:customStyle="1" w:styleId="Nagwek41">
    <w:name w:val="Nagłówek 41"/>
    <w:basedOn w:val="Normalny"/>
    <w:next w:val="Normalny"/>
    <w:qFormat/>
    <w:rsid w:val="007B121A"/>
    <w:pPr>
      <w:keepNext/>
      <w:widowControl w:val="0"/>
      <w:numPr>
        <w:ilvl w:val="3"/>
        <w:numId w:val="30"/>
      </w:numPr>
      <w:ind w:left="0" w:firstLine="0"/>
      <w:jc w:val="center"/>
      <w:outlineLvl w:val="3"/>
    </w:pPr>
    <w:rPr>
      <w:rFonts w:eastAsia="Arial Unicode MS" w:cs="Times New Roman"/>
      <w:b/>
      <w:kern w:val="2"/>
      <w:sz w:val="32"/>
      <w:lang w:bidi="ar-SA"/>
    </w:rPr>
  </w:style>
  <w:style w:type="paragraph" w:customStyle="1" w:styleId="Nagwek71">
    <w:name w:val="Nagłówek 71"/>
    <w:basedOn w:val="Normalny"/>
    <w:next w:val="Normalny"/>
    <w:qFormat/>
    <w:rsid w:val="007B121A"/>
    <w:pPr>
      <w:widowControl w:val="0"/>
      <w:numPr>
        <w:ilvl w:val="6"/>
        <w:numId w:val="30"/>
      </w:numPr>
      <w:spacing w:before="240" w:after="60"/>
      <w:outlineLvl w:val="6"/>
    </w:pPr>
    <w:rPr>
      <w:rFonts w:eastAsia="Andale Sans UI" w:cs="Times New Roman"/>
      <w:kern w:val="2"/>
      <w:lang w:bidi="ar-SA"/>
    </w:rPr>
  </w:style>
  <w:style w:type="paragraph" w:customStyle="1" w:styleId="Nagwek81">
    <w:name w:val="Nagłówek 81"/>
    <w:basedOn w:val="Normalny"/>
    <w:next w:val="Normalny"/>
    <w:qFormat/>
    <w:rsid w:val="007B121A"/>
    <w:pPr>
      <w:keepNext/>
      <w:widowControl w:val="0"/>
      <w:numPr>
        <w:ilvl w:val="7"/>
        <w:numId w:val="30"/>
      </w:numPr>
      <w:ind w:left="0" w:firstLine="0"/>
      <w:jc w:val="both"/>
      <w:outlineLvl w:val="7"/>
    </w:pPr>
    <w:rPr>
      <w:rFonts w:ascii="Arial Narrow" w:eastAsia="Arial" w:hAnsi="Arial Narrow" w:cs="Arial Narrow"/>
      <w:b/>
      <w:kern w:val="2"/>
      <w:sz w:val="18"/>
      <w:lang w:bidi="ar-SA"/>
    </w:rPr>
  </w:style>
  <w:style w:type="paragraph" w:customStyle="1" w:styleId="Nagwek91">
    <w:name w:val="Nagłówek 91"/>
    <w:next w:val="Tekstpodstawowy"/>
    <w:qFormat/>
    <w:rsid w:val="007B121A"/>
    <w:pPr>
      <w:widowControl w:val="0"/>
      <w:numPr>
        <w:ilvl w:val="8"/>
        <w:numId w:val="30"/>
      </w:numPr>
      <w:spacing w:after="0" w:line="240" w:lineRule="auto"/>
      <w:outlineLvl w:val="8"/>
    </w:pPr>
    <w:rPr>
      <w:rFonts w:ascii="Times New Roman" w:eastAsia="Times New Roman" w:hAnsi="Times New Roman" w:cs="Times New Roman"/>
      <w:b/>
      <w:bCs/>
      <w:sz w:val="21"/>
      <w:szCs w:val="21"/>
      <w:lang w:eastAsia="pl-PL"/>
    </w:rPr>
  </w:style>
  <w:style w:type="paragraph" w:customStyle="1" w:styleId="Tekstpodstawowy31">
    <w:name w:val="Tekst podstawowy 31"/>
    <w:basedOn w:val="Normalny"/>
    <w:qFormat/>
    <w:rsid w:val="007B121A"/>
    <w:pPr>
      <w:widowControl w:val="0"/>
      <w:spacing w:after="120"/>
      <w:jc w:val="both"/>
    </w:pPr>
    <w:rPr>
      <w:rFonts w:eastAsia="Andale Sans UI" w:cs="Arial"/>
      <w:b/>
      <w:smallCaps/>
      <w:kern w:val="2"/>
      <w:lang w:bidi="ar-SA"/>
    </w:rPr>
  </w:style>
  <w:style w:type="paragraph" w:customStyle="1" w:styleId="Default">
    <w:name w:val="Default"/>
    <w:qFormat/>
    <w:rsid w:val="007B121A"/>
    <w:pPr>
      <w:widowControl w:val="0"/>
      <w:suppressAutoHyphens/>
      <w:spacing w:after="0" w:line="240" w:lineRule="auto"/>
    </w:pPr>
    <w:rPr>
      <w:rFonts w:ascii="Tahoma" w:eastAsia="SimSun" w:hAnsi="Tahoma" w:cs="Mangal"/>
      <w:sz w:val="24"/>
      <w:szCs w:val="24"/>
      <w:lang w:eastAsia="zh-CN" w:bidi="hi-IN"/>
    </w:rPr>
  </w:style>
  <w:style w:type="paragraph" w:styleId="NormalnyWeb">
    <w:name w:val="Normal (Web)"/>
    <w:basedOn w:val="Normalny"/>
    <w:unhideWhenUsed/>
    <w:rsid w:val="00370E03"/>
    <w:pPr>
      <w:suppressAutoHyphens w:val="0"/>
      <w:spacing w:before="100" w:beforeAutospacing="1" w:after="100" w:afterAutospacing="1"/>
    </w:pPr>
    <w:rPr>
      <w:rFonts w:eastAsia="Times New Roman" w:cs="Times New Roman"/>
      <w:kern w:val="0"/>
      <w:lang w:eastAsia="pl-PL" w:bidi="ar-SA"/>
    </w:rPr>
  </w:style>
  <w:style w:type="paragraph" w:customStyle="1" w:styleId="WW-Tekstpodstawowy212">
    <w:name w:val="WW-Tekst podstawowy 212"/>
    <w:basedOn w:val="Normalny"/>
    <w:qFormat/>
    <w:rsid w:val="004B3C4B"/>
    <w:pPr>
      <w:widowControl w:val="0"/>
      <w:jc w:val="both"/>
    </w:pPr>
    <w:rPr>
      <w:rFonts w:ascii="Arial Narrow" w:eastAsia="Andale Sans UI" w:hAnsi="Arial Narrow" w:cs="Arial Narrow"/>
      <w:kern w:val="2"/>
      <w:sz w:val="22"/>
      <w:lang w:bidi="ar-SA"/>
    </w:rPr>
  </w:style>
  <w:style w:type="paragraph" w:customStyle="1" w:styleId="WW-Tekstpodstawowy31">
    <w:name w:val="WW-Tekst podstawowy 31"/>
    <w:basedOn w:val="Normalny"/>
    <w:qFormat/>
    <w:rsid w:val="004966FE"/>
    <w:pPr>
      <w:widowControl w:val="0"/>
      <w:jc w:val="both"/>
    </w:pPr>
    <w:rPr>
      <w:rFonts w:ascii="Arial Narrow" w:eastAsia="Andale Sans UI" w:hAnsi="Arial Narrow" w:cs="Arial Narrow"/>
      <w:kern w:val="2"/>
      <w:sz w:val="18"/>
      <w:lang w:bidi="ar-SA"/>
    </w:rPr>
  </w:style>
  <w:style w:type="character" w:customStyle="1" w:styleId="markedcontent">
    <w:name w:val="markedcontent"/>
    <w:basedOn w:val="Domylnaczcionkaakapitu"/>
    <w:rsid w:val="007A7313"/>
  </w:style>
  <w:style w:type="paragraph" w:styleId="Zwykytekst">
    <w:name w:val="Plain Text"/>
    <w:basedOn w:val="Normalny"/>
    <w:link w:val="ZwykytekstZnak"/>
    <w:rsid w:val="001B6969"/>
    <w:pPr>
      <w:suppressAutoHyphens w:val="0"/>
    </w:pPr>
    <w:rPr>
      <w:rFonts w:ascii="Courier New" w:eastAsia="Times New Roman" w:hAnsi="Courier New" w:cs="Times New Roman"/>
      <w:kern w:val="0"/>
      <w:sz w:val="20"/>
      <w:szCs w:val="20"/>
      <w:lang w:eastAsia="pl-PL" w:bidi="ar-SA"/>
    </w:rPr>
  </w:style>
  <w:style w:type="character" w:customStyle="1" w:styleId="ZwykytekstZnak">
    <w:name w:val="Zwykły tekst Znak"/>
    <w:basedOn w:val="Domylnaczcionkaakapitu"/>
    <w:link w:val="Zwykytekst"/>
    <w:rsid w:val="001B6969"/>
    <w:rPr>
      <w:rFonts w:ascii="Courier New" w:eastAsia="Times New Roman" w:hAnsi="Courier New" w:cs="Times New Roman"/>
      <w:sz w:val="20"/>
      <w:szCs w:val="20"/>
      <w:lang w:eastAsia="pl-PL"/>
    </w:rPr>
  </w:style>
  <w:style w:type="paragraph" w:styleId="Tekstprzypisudolnego">
    <w:name w:val="footnote text"/>
    <w:aliases w:val="Tekst przypisu Znak"/>
    <w:basedOn w:val="Normalny"/>
    <w:link w:val="TekstprzypisudolnegoZnak"/>
    <w:rsid w:val="001B6969"/>
    <w:pPr>
      <w:suppressAutoHyphens w:val="0"/>
    </w:pPr>
    <w:rPr>
      <w:rFonts w:eastAsia="Times New Roman" w:cs="Times New Roman"/>
      <w:kern w:val="0"/>
      <w:sz w:val="20"/>
      <w:szCs w:val="20"/>
      <w:lang w:eastAsia="pl-PL" w:bidi="ar-SA"/>
    </w:rPr>
  </w:style>
  <w:style w:type="character" w:customStyle="1" w:styleId="TekstprzypisudolnegoZnak">
    <w:name w:val="Tekst przypisu dolnego Znak"/>
    <w:aliases w:val="Tekst przypisu Znak Znak"/>
    <w:basedOn w:val="Domylnaczcionkaakapitu"/>
    <w:link w:val="Tekstprzypisudolnego"/>
    <w:rsid w:val="001B6969"/>
    <w:rPr>
      <w:rFonts w:ascii="Times New Roman" w:eastAsia="Times New Roman" w:hAnsi="Times New Roman" w:cs="Times New Roman"/>
      <w:sz w:val="20"/>
      <w:szCs w:val="20"/>
      <w:lang w:eastAsia="pl-PL"/>
    </w:rPr>
  </w:style>
  <w:style w:type="character" w:styleId="Odwoanieprzypisudolnego">
    <w:name w:val="footnote reference"/>
    <w:rsid w:val="001B6969"/>
    <w:rPr>
      <w:vertAlign w:val="superscript"/>
    </w:rPr>
  </w:style>
  <w:style w:type="table" w:styleId="Tabela-Siatka">
    <w:name w:val="Table Grid"/>
    <w:basedOn w:val="Standardowy"/>
    <w:uiPriority w:val="59"/>
    <w:rsid w:val="001B696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o@marcisz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erownik.rgks@marciszo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mina@marciszow.pl" TargetMode="External"/><Relationship Id="rId4" Type="http://schemas.openxmlformats.org/officeDocument/2006/relationships/settings" Target="settings.xml"/><Relationship Id="rId9" Type="http://schemas.openxmlformats.org/officeDocument/2006/relationships/hyperlink" Target="http://www.marciszo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239EA-21B4-42D1-95D2-AC3918F57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2519</TotalTime>
  <Pages>1</Pages>
  <Words>7296</Words>
  <Characters>43778</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Marek</cp:lastModifiedBy>
  <cp:revision>4</cp:revision>
  <cp:lastPrinted>2022-11-30T16:00:00Z</cp:lastPrinted>
  <dcterms:created xsi:type="dcterms:W3CDTF">2021-05-21T12:34:00Z</dcterms:created>
  <dcterms:modified xsi:type="dcterms:W3CDTF">2022-11-30T16:00:00Z</dcterms:modified>
</cp:coreProperties>
</file>